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FB151F">
        <w:trPr>
          <w:trHeight w:hRule="exact" w:val="1750"/>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5401" w:type="dxa"/>
            <w:gridSpan w:val="4"/>
            <w:shd w:val="clear" w:color="000000" w:fill="FFFFFF"/>
            <w:tcMar>
              <w:left w:w="34" w:type="dxa"/>
              <w:right w:w="34" w:type="dxa"/>
            </w:tcMar>
          </w:tcPr>
          <w:p w:rsidR="00FB151F" w:rsidRDefault="000F0702">
            <w:pPr>
              <w:spacing w:after="0" w:line="240" w:lineRule="auto"/>
              <w:jc w:val="both"/>
            </w:pPr>
            <w:r>
              <w:rPr>
                <w:rFonts w:ascii="Times New Roman" w:hAnsi="Times New Roman" w:cs="Times New Roman"/>
                <w:color w:val="000000"/>
              </w:rPr>
              <w:t>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28.03.2022 №28.</w:t>
            </w:r>
          </w:p>
          <w:p w:rsidR="00FB151F" w:rsidRDefault="00FB151F">
            <w:pPr>
              <w:spacing w:after="0" w:line="240" w:lineRule="auto"/>
              <w:jc w:val="both"/>
            </w:pPr>
          </w:p>
          <w:p w:rsidR="00FB151F" w:rsidRDefault="000F0702">
            <w:pPr>
              <w:spacing w:after="0" w:line="240" w:lineRule="auto"/>
              <w:jc w:val="both"/>
            </w:pPr>
            <w:r>
              <w:rPr>
                <w:rFonts w:ascii="Times New Roman" w:hAnsi="Times New Roman" w:cs="Times New Roman"/>
                <w:color w:val="000000"/>
              </w:rPr>
              <w:t>.</w:t>
            </w:r>
          </w:p>
        </w:tc>
      </w:tr>
      <w:tr w:rsidR="00FB151F">
        <w:trPr>
          <w:trHeight w:hRule="exact" w:val="138"/>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285" w:type="dxa"/>
          </w:tcPr>
          <w:p w:rsidR="00FB151F" w:rsidRDefault="00FB151F"/>
        </w:tc>
        <w:tc>
          <w:tcPr>
            <w:tcW w:w="1277" w:type="dxa"/>
          </w:tcPr>
          <w:p w:rsidR="00FB151F" w:rsidRDefault="00FB151F"/>
        </w:tc>
        <w:tc>
          <w:tcPr>
            <w:tcW w:w="993" w:type="dxa"/>
          </w:tcPr>
          <w:p w:rsidR="00FB151F" w:rsidRDefault="00FB151F"/>
        </w:tc>
        <w:tc>
          <w:tcPr>
            <w:tcW w:w="2836" w:type="dxa"/>
          </w:tcPr>
          <w:p w:rsidR="00FB151F" w:rsidRDefault="00FB151F"/>
        </w:tc>
      </w:tr>
      <w:tr w:rsidR="00FB151F">
        <w:trPr>
          <w:trHeight w:hRule="exact" w:val="585"/>
        </w:trPr>
        <w:tc>
          <w:tcPr>
            <w:tcW w:w="10221" w:type="dxa"/>
            <w:gridSpan w:val="10"/>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B151F" w:rsidRDefault="000F070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B151F">
        <w:trPr>
          <w:trHeight w:hRule="exact" w:val="304"/>
        </w:trPr>
        <w:tc>
          <w:tcPr>
            <w:tcW w:w="10221" w:type="dxa"/>
            <w:gridSpan w:val="10"/>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FB151F">
        <w:trPr>
          <w:trHeight w:hRule="exact" w:val="10"/>
        </w:trPr>
        <w:tc>
          <w:tcPr>
            <w:tcW w:w="6393" w:type="dxa"/>
            <w:gridSpan w:val="8"/>
            <w:shd w:val="clear" w:color="000000" w:fill="FFFFFF"/>
            <w:tcMar>
              <w:left w:w="34" w:type="dxa"/>
              <w:right w:w="34" w:type="dxa"/>
            </w:tcMar>
          </w:tcPr>
          <w:p w:rsidR="00FB151F" w:rsidRDefault="00FB151F"/>
        </w:tc>
        <w:tc>
          <w:tcPr>
            <w:tcW w:w="3842" w:type="dxa"/>
            <w:gridSpan w:val="2"/>
            <w:vMerge w:val="restart"/>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УТВЕРЖДАЮ</w:t>
            </w:r>
          </w:p>
        </w:tc>
      </w:tr>
      <w:tr w:rsidR="00FB151F">
        <w:trPr>
          <w:trHeight w:hRule="exact" w:val="267"/>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285" w:type="dxa"/>
          </w:tcPr>
          <w:p w:rsidR="00FB151F" w:rsidRDefault="00FB151F"/>
        </w:tc>
        <w:tc>
          <w:tcPr>
            <w:tcW w:w="1277" w:type="dxa"/>
          </w:tcPr>
          <w:p w:rsidR="00FB151F" w:rsidRDefault="00FB151F"/>
        </w:tc>
        <w:tc>
          <w:tcPr>
            <w:tcW w:w="3842" w:type="dxa"/>
            <w:gridSpan w:val="2"/>
            <w:vMerge/>
            <w:shd w:val="clear" w:color="000000" w:fill="FFFFFF"/>
            <w:tcMar>
              <w:left w:w="34" w:type="dxa"/>
              <w:right w:w="34" w:type="dxa"/>
            </w:tcMar>
          </w:tcPr>
          <w:p w:rsidR="00FB151F" w:rsidRDefault="00FB151F"/>
        </w:tc>
      </w:tr>
      <w:tr w:rsidR="00FB151F">
        <w:trPr>
          <w:trHeight w:hRule="exact" w:val="972"/>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285" w:type="dxa"/>
          </w:tcPr>
          <w:p w:rsidR="00FB151F" w:rsidRDefault="00FB151F"/>
        </w:tc>
        <w:tc>
          <w:tcPr>
            <w:tcW w:w="1277" w:type="dxa"/>
          </w:tcPr>
          <w:p w:rsidR="00FB151F" w:rsidRDefault="00FB151F"/>
        </w:tc>
        <w:tc>
          <w:tcPr>
            <w:tcW w:w="3842" w:type="dxa"/>
            <w:gridSpan w:val="2"/>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FB151F" w:rsidRDefault="00FB151F">
            <w:pPr>
              <w:spacing w:after="0" w:line="240" w:lineRule="auto"/>
              <w:jc w:val="center"/>
              <w:rPr>
                <w:sz w:val="24"/>
                <w:szCs w:val="24"/>
              </w:rPr>
            </w:pPr>
          </w:p>
          <w:p w:rsidR="00FB151F" w:rsidRDefault="000F0702">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FB151F">
        <w:trPr>
          <w:trHeight w:hRule="exact" w:val="277"/>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285" w:type="dxa"/>
          </w:tcPr>
          <w:p w:rsidR="00FB151F" w:rsidRDefault="00FB151F"/>
        </w:tc>
        <w:tc>
          <w:tcPr>
            <w:tcW w:w="1277" w:type="dxa"/>
          </w:tcPr>
          <w:p w:rsidR="00FB151F" w:rsidRDefault="00FB151F"/>
        </w:tc>
        <w:tc>
          <w:tcPr>
            <w:tcW w:w="3842" w:type="dxa"/>
            <w:gridSpan w:val="2"/>
            <w:shd w:val="clear" w:color="000000" w:fill="FFFFFF"/>
            <w:tcMar>
              <w:left w:w="34" w:type="dxa"/>
              <w:right w:w="34" w:type="dxa"/>
            </w:tcMar>
          </w:tcPr>
          <w:p w:rsidR="00FB151F" w:rsidRDefault="000F0702">
            <w:pPr>
              <w:spacing w:after="0" w:line="240" w:lineRule="auto"/>
              <w:jc w:val="right"/>
              <w:rPr>
                <w:sz w:val="24"/>
                <w:szCs w:val="24"/>
              </w:rPr>
            </w:pPr>
            <w:r>
              <w:rPr>
                <w:rFonts w:ascii="Times New Roman" w:hAnsi="Times New Roman" w:cs="Times New Roman"/>
                <w:color w:val="000000"/>
                <w:sz w:val="24"/>
                <w:szCs w:val="24"/>
              </w:rPr>
              <w:t>28.03.2022</w:t>
            </w:r>
          </w:p>
        </w:tc>
      </w:tr>
      <w:tr w:rsidR="00FB151F">
        <w:trPr>
          <w:trHeight w:hRule="exact" w:val="277"/>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285" w:type="dxa"/>
          </w:tcPr>
          <w:p w:rsidR="00FB151F" w:rsidRDefault="00FB151F"/>
        </w:tc>
        <w:tc>
          <w:tcPr>
            <w:tcW w:w="1277" w:type="dxa"/>
          </w:tcPr>
          <w:p w:rsidR="00FB151F" w:rsidRDefault="00FB151F"/>
        </w:tc>
        <w:tc>
          <w:tcPr>
            <w:tcW w:w="993" w:type="dxa"/>
          </w:tcPr>
          <w:p w:rsidR="00FB151F" w:rsidRDefault="00FB151F"/>
        </w:tc>
        <w:tc>
          <w:tcPr>
            <w:tcW w:w="2836" w:type="dxa"/>
          </w:tcPr>
          <w:p w:rsidR="00FB151F" w:rsidRDefault="00FB151F"/>
        </w:tc>
      </w:tr>
      <w:tr w:rsidR="00FB151F">
        <w:trPr>
          <w:trHeight w:hRule="exact" w:val="416"/>
        </w:trPr>
        <w:tc>
          <w:tcPr>
            <w:tcW w:w="10221" w:type="dxa"/>
            <w:gridSpan w:val="10"/>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B151F">
        <w:trPr>
          <w:trHeight w:hRule="exact" w:val="1135"/>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4834" w:type="dxa"/>
            <w:gridSpan w:val="5"/>
            <w:shd w:val="clear" w:color="000000" w:fill="FFFFFF"/>
            <w:tcMar>
              <w:left w:w="34" w:type="dxa"/>
              <w:right w:w="34" w:type="dxa"/>
            </w:tcMar>
          </w:tcPr>
          <w:p w:rsidR="00FB151F" w:rsidRDefault="000F0702">
            <w:pPr>
              <w:spacing w:after="0" w:line="240" w:lineRule="auto"/>
              <w:jc w:val="center"/>
              <w:rPr>
                <w:sz w:val="32"/>
                <w:szCs w:val="32"/>
              </w:rPr>
            </w:pPr>
            <w:r>
              <w:rPr>
                <w:rFonts w:ascii="Times New Roman" w:hAnsi="Times New Roman" w:cs="Times New Roman"/>
                <w:color w:val="000000"/>
                <w:sz w:val="32"/>
                <w:szCs w:val="32"/>
              </w:rPr>
              <w:t>Финансовые рынки и финансово -кредитные институты</w:t>
            </w:r>
          </w:p>
          <w:p w:rsidR="00FB151F" w:rsidRDefault="000F0702">
            <w:pPr>
              <w:spacing w:after="0" w:line="240" w:lineRule="auto"/>
              <w:jc w:val="center"/>
              <w:rPr>
                <w:sz w:val="32"/>
                <w:szCs w:val="32"/>
              </w:rPr>
            </w:pPr>
            <w:r>
              <w:rPr>
                <w:rFonts w:ascii="Times New Roman" w:hAnsi="Times New Roman" w:cs="Times New Roman"/>
                <w:color w:val="000000"/>
                <w:sz w:val="32"/>
                <w:szCs w:val="32"/>
              </w:rPr>
              <w:t>Б1.О.09.06</w:t>
            </w:r>
          </w:p>
        </w:tc>
        <w:tc>
          <w:tcPr>
            <w:tcW w:w="2836" w:type="dxa"/>
          </w:tcPr>
          <w:p w:rsidR="00FB151F" w:rsidRDefault="00FB151F"/>
        </w:tc>
      </w:tr>
      <w:tr w:rsidR="00FB151F">
        <w:trPr>
          <w:trHeight w:hRule="exact" w:val="277"/>
        </w:trPr>
        <w:tc>
          <w:tcPr>
            <w:tcW w:w="10221" w:type="dxa"/>
            <w:gridSpan w:val="10"/>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FB151F">
        <w:trPr>
          <w:trHeight w:hRule="exact" w:val="1125"/>
        </w:trPr>
        <w:tc>
          <w:tcPr>
            <w:tcW w:w="143" w:type="dxa"/>
          </w:tcPr>
          <w:p w:rsidR="00FB151F" w:rsidRDefault="00FB151F"/>
        </w:tc>
        <w:tc>
          <w:tcPr>
            <w:tcW w:w="285" w:type="dxa"/>
          </w:tcPr>
          <w:p w:rsidR="00FB151F" w:rsidRDefault="00FB151F"/>
        </w:tc>
        <w:tc>
          <w:tcPr>
            <w:tcW w:w="9795" w:type="dxa"/>
            <w:gridSpan w:val="8"/>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Направление подготовки: 38.04.08 Финансы и кредит (высшее образование - магистратура)</w:t>
            </w:r>
          </w:p>
          <w:p w:rsidR="00FB151F" w:rsidRDefault="000F070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«"Управление финансами и инвестициями"»</w:t>
            </w:r>
          </w:p>
          <w:p w:rsidR="00FB151F" w:rsidRDefault="000F070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B151F">
        <w:trPr>
          <w:trHeight w:hRule="exact" w:val="699"/>
        </w:trPr>
        <w:tc>
          <w:tcPr>
            <w:tcW w:w="10221" w:type="dxa"/>
            <w:gridSpan w:val="10"/>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FB151F">
        <w:trPr>
          <w:trHeight w:hRule="exact" w:val="277"/>
        </w:trPr>
        <w:tc>
          <w:tcPr>
            <w:tcW w:w="3984" w:type="dxa"/>
            <w:gridSpan w:val="5"/>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FB151F" w:rsidRDefault="00FB151F"/>
        </w:tc>
        <w:tc>
          <w:tcPr>
            <w:tcW w:w="285" w:type="dxa"/>
          </w:tcPr>
          <w:p w:rsidR="00FB151F" w:rsidRDefault="00FB151F"/>
        </w:tc>
        <w:tc>
          <w:tcPr>
            <w:tcW w:w="1277" w:type="dxa"/>
          </w:tcPr>
          <w:p w:rsidR="00FB151F" w:rsidRDefault="00FB151F"/>
        </w:tc>
        <w:tc>
          <w:tcPr>
            <w:tcW w:w="993" w:type="dxa"/>
          </w:tcPr>
          <w:p w:rsidR="00FB151F" w:rsidRDefault="00FB151F"/>
        </w:tc>
        <w:tc>
          <w:tcPr>
            <w:tcW w:w="2836" w:type="dxa"/>
          </w:tcPr>
          <w:p w:rsidR="00FB151F" w:rsidRDefault="00FB151F"/>
        </w:tc>
      </w:tr>
      <w:tr w:rsidR="00FB151F">
        <w:trPr>
          <w:trHeight w:hRule="exact" w:val="155"/>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285" w:type="dxa"/>
          </w:tcPr>
          <w:p w:rsidR="00FB151F" w:rsidRDefault="00FB151F"/>
        </w:tc>
        <w:tc>
          <w:tcPr>
            <w:tcW w:w="1277" w:type="dxa"/>
          </w:tcPr>
          <w:p w:rsidR="00FB151F" w:rsidRDefault="00FB151F"/>
        </w:tc>
        <w:tc>
          <w:tcPr>
            <w:tcW w:w="993" w:type="dxa"/>
          </w:tcPr>
          <w:p w:rsidR="00FB151F" w:rsidRDefault="00FB151F"/>
        </w:tc>
        <w:tc>
          <w:tcPr>
            <w:tcW w:w="2836" w:type="dxa"/>
          </w:tcPr>
          <w:p w:rsidR="00FB151F" w:rsidRDefault="00FB151F"/>
        </w:tc>
      </w:tr>
      <w:tr w:rsidR="00FB151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ФИНАНСЫ И ЭКОНОМИКА</w:t>
            </w:r>
          </w:p>
        </w:tc>
      </w:tr>
      <w:tr w:rsidR="00FB151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FB151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FB151F" w:rsidRDefault="00FB151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r>
      <w:tr w:rsidR="00FB151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FB151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FB151F" w:rsidRDefault="00FB151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r>
      <w:tr w:rsidR="00FB151F">
        <w:trPr>
          <w:trHeight w:hRule="exact" w:val="124"/>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285" w:type="dxa"/>
          </w:tcPr>
          <w:p w:rsidR="00FB151F" w:rsidRDefault="00FB151F"/>
        </w:tc>
        <w:tc>
          <w:tcPr>
            <w:tcW w:w="1277" w:type="dxa"/>
          </w:tcPr>
          <w:p w:rsidR="00FB151F" w:rsidRDefault="00FB151F"/>
        </w:tc>
        <w:tc>
          <w:tcPr>
            <w:tcW w:w="993" w:type="dxa"/>
          </w:tcPr>
          <w:p w:rsidR="00FB151F" w:rsidRDefault="00FB151F"/>
        </w:tc>
        <w:tc>
          <w:tcPr>
            <w:tcW w:w="2836" w:type="dxa"/>
          </w:tcPr>
          <w:p w:rsidR="00FB151F" w:rsidRDefault="00FB151F"/>
        </w:tc>
      </w:tr>
      <w:tr w:rsidR="00FB151F">
        <w:trPr>
          <w:trHeight w:hRule="exact" w:val="277"/>
        </w:trPr>
        <w:tc>
          <w:tcPr>
            <w:tcW w:w="5118" w:type="dxa"/>
            <w:gridSpan w:val="7"/>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аналитический, научно-исследовательский, организационно-управленческий</w:t>
            </w:r>
          </w:p>
        </w:tc>
      </w:tr>
      <w:tr w:rsidR="00FB151F">
        <w:trPr>
          <w:trHeight w:hRule="exact" w:val="307"/>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285" w:type="dxa"/>
          </w:tcPr>
          <w:p w:rsidR="00FB151F" w:rsidRDefault="00FB151F"/>
        </w:tc>
        <w:tc>
          <w:tcPr>
            <w:tcW w:w="5118" w:type="dxa"/>
            <w:gridSpan w:val="3"/>
            <w:vMerge/>
            <w:shd w:val="clear" w:color="000000" w:fill="FFFFFF"/>
            <w:tcMar>
              <w:left w:w="34" w:type="dxa"/>
              <w:right w:w="34" w:type="dxa"/>
            </w:tcMar>
          </w:tcPr>
          <w:p w:rsidR="00FB151F" w:rsidRDefault="00FB151F"/>
        </w:tc>
      </w:tr>
      <w:tr w:rsidR="00FB151F">
        <w:trPr>
          <w:trHeight w:hRule="exact" w:val="2991"/>
        </w:trPr>
        <w:tc>
          <w:tcPr>
            <w:tcW w:w="143" w:type="dxa"/>
          </w:tcPr>
          <w:p w:rsidR="00FB151F" w:rsidRDefault="00FB151F"/>
        </w:tc>
        <w:tc>
          <w:tcPr>
            <w:tcW w:w="285" w:type="dxa"/>
          </w:tcPr>
          <w:p w:rsidR="00FB151F" w:rsidRDefault="00FB151F"/>
        </w:tc>
        <w:tc>
          <w:tcPr>
            <w:tcW w:w="710" w:type="dxa"/>
          </w:tcPr>
          <w:p w:rsidR="00FB151F" w:rsidRDefault="00FB151F"/>
        </w:tc>
        <w:tc>
          <w:tcPr>
            <w:tcW w:w="1419" w:type="dxa"/>
          </w:tcPr>
          <w:p w:rsidR="00FB151F" w:rsidRDefault="00FB151F"/>
        </w:tc>
        <w:tc>
          <w:tcPr>
            <w:tcW w:w="1419" w:type="dxa"/>
          </w:tcPr>
          <w:p w:rsidR="00FB151F" w:rsidRDefault="00FB151F"/>
        </w:tc>
        <w:tc>
          <w:tcPr>
            <w:tcW w:w="851" w:type="dxa"/>
          </w:tcPr>
          <w:p w:rsidR="00FB151F" w:rsidRDefault="00FB151F"/>
        </w:tc>
        <w:tc>
          <w:tcPr>
            <w:tcW w:w="285" w:type="dxa"/>
          </w:tcPr>
          <w:p w:rsidR="00FB151F" w:rsidRDefault="00FB151F"/>
        </w:tc>
        <w:tc>
          <w:tcPr>
            <w:tcW w:w="1277" w:type="dxa"/>
          </w:tcPr>
          <w:p w:rsidR="00FB151F" w:rsidRDefault="00FB151F"/>
        </w:tc>
        <w:tc>
          <w:tcPr>
            <w:tcW w:w="993" w:type="dxa"/>
          </w:tcPr>
          <w:p w:rsidR="00FB151F" w:rsidRDefault="00FB151F"/>
        </w:tc>
        <w:tc>
          <w:tcPr>
            <w:tcW w:w="2836" w:type="dxa"/>
          </w:tcPr>
          <w:p w:rsidR="00FB151F" w:rsidRDefault="00FB151F"/>
        </w:tc>
      </w:tr>
      <w:tr w:rsidR="00FB151F">
        <w:trPr>
          <w:trHeight w:hRule="exact" w:val="277"/>
        </w:trPr>
        <w:tc>
          <w:tcPr>
            <w:tcW w:w="143" w:type="dxa"/>
          </w:tcPr>
          <w:p w:rsidR="00FB151F" w:rsidRDefault="00FB151F"/>
        </w:tc>
        <w:tc>
          <w:tcPr>
            <w:tcW w:w="10079" w:type="dxa"/>
            <w:gridSpan w:val="9"/>
            <w:vMerge w:val="restart"/>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B151F">
        <w:trPr>
          <w:trHeight w:hRule="exact" w:val="138"/>
        </w:trPr>
        <w:tc>
          <w:tcPr>
            <w:tcW w:w="143" w:type="dxa"/>
          </w:tcPr>
          <w:p w:rsidR="00FB151F" w:rsidRDefault="00FB151F"/>
        </w:tc>
        <w:tc>
          <w:tcPr>
            <w:tcW w:w="10079" w:type="dxa"/>
            <w:gridSpan w:val="9"/>
            <w:vMerge/>
            <w:shd w:val="clear" w:color="000000" w:fill="FFFFFF"/>
            <w:tcMar>
              <w:left w:w="34" w:type="dxa"/>
              <w:right w:w="34" w:type="dxa"/>
            </w:tcMar>
          </w:tcPr>
          <w:p w:rsidR="00FB151F" w:rsidRDefault="00FB151F"/>
        </w:tc>
      </w:tr>
      <w:tr w:rsidR="00FB151F">
        <w:trPr>
          <w:trHeight w:hRule="exact" w:val="1666"/>
        </w:trPr>
        <w:tc>
          <w:tcPr>
            <w:tcW w:w="143" w:type="dxa"/>
          </w:tcPr>
          <w:p w:rsidR="00FB151F" w:rsidRDefault="00FB151F"/>
        </w:tc>
        <w:tc>
          <w:tcPr>
            <w:tcW w:w="10079" w:type="dxa"/>
            <w:gridSpan w:val="9"/>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FB151F" w:rsidRDefault="00FB151F">
            <w:pPr>
              <w:spacing w:after="0" w:line="240" w:lineRule="auto"/>
              <w:jc w:val="center"/>
              <w:rPr>
                <w:sz w:val="24"/>
                <w:szCs w:val="24"/>
              </w:rPr>
            </w:pPr>
          </w:p>
          <w:p w:rsidR="00FB151F" w:rsidRDefault="000F0702">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FB151F" w:rsidRDefault="00FB151F">
            <w:pPr>
              <w:spacing w:after="0" w:line="240" w:lineRule="auto"/>
              <w:jc w:val="center"/>
              <w:rPr>
                <w:sz w:val="24"/>
                <w:szCs w:val="24"/>
              </w:rPr>
            </w:pPr>
          </w:p>
          <w:p w:rsidR="00FB151F" w:rsidRDefault="000F0702">
            <w:pPr>
              <w:spacing w:after="0" w:line="240" w:lineRule="auto"/>
              <w:jc w:val="center"/>
              <w:rPr>
                <w:sz w:val="24"/>
                <w:szCs w:val="24"/>
              </w:rPr>
            </w:pPr>
            <w:r>
              <w:rPr>
                <w:rFonts w:ascii="Times New Roman" w:hAnsi="Times New Roman" w:cs="Times New Roman"/>
                <w:color w:val="000000"/>
                <w:sz w:val="24"/>
                <w:szCs w:val="24"/>
              </w:rPr>
              <w:t>Омск, 2022</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B151F">
        <w:trPr>
          <w:trHeight w:hRule="exact" w:val="2222"/>
        </w:trPr>
        <w:tc>
          <w:tcPr>
            <w:tcW w:w="10788"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lastRenderedPageBreak/>
              <w:t>Составитель:</w:t>
            </w:r>
          </w:p>
          <w:p w:rsidR="00FB151F" w:rsidRDefault="00FB151F">
            <w:pPr>
              <w:spacing w:after="0" w:line="240" w:lineRule="auto"/>
              <w:rPr>
                <w:sz w:val="24"/>
                <w:szCs w:val="24"/>
              </w:rPr>
            </w:pPr>
          </w:p>
          <w:p w:rsidR="00FB151F" w:rsidRDefault="000F0702">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FB151F" w:rsidRDefault="00FB151F">
            <w:pPr>
              <w:spacing w:after="0" w:line="240" w:lineRule="auto"/>
              <w:rPr>
                <w:sz w:val="24"/>
                <w:szCs w:val="24"/>
              </w:rPr>
            </w:pPr>
          </w:p>
          <w:p w:rsidR="00FB151F" w:rsidRDefault="000F070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FB151F" w:rsidRDefault="000F0702">
            <w:pPr>
              <w:spacing w:after="0" w:line="240" w:lineRule="auto"/>
              <w:rPr>
                <w:sz w:val="24"/>
                <w:szCs w:val="24"/>
              </w:rPr>
            </w:pPr>
            <w:r>
              <w:rPr>
                <w:rFonts w:ascii="Times New Roman" w:hAnsi="Times New Roman" w:cs="Times New Roman"/>
                <w:color w:val="000000"/>
                <w:sz w:val="24"/>
                <w:szCs w:val="24"/>
              </w:rPr>
              <w:t>Протокол от 25.03.2022 г.  №8</w:t>
            </w:r>
          </w:p>
        </w:tc>
      </w:tr>
      <w:tr w:rsidR="00FB151F">
        <w:trPr>
          <w:trHeight w:hRule="exact" w:val="277"/>
        </w:trPr>
        <w:tc>
          <w:tcPr>
            <w:tcW w:w="10788"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51F">
        <w:trPr>
          <w:trHeight w:hRule="exact" w:val="277"/>
        </w:trPr>
        <w:tc>
          <w:tcPr>
            <w:tcW w:w="9654" w:type="dxa"/>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B151F">
        <w:trPr>
          <w:trHeight w:hRule="exact" w:val="555"/>
        </w:trPr>
        <w:tc>
          <w:tcPr>
            <w:tcW w:w="9640" w:type="dxa"/>
          </w:tcPr>
          <w:p w:rsidR="00FB151F" w:rsidRDefault="00FB151F"/>
        </w:tc>
      </w:tr>
      <w:tr w:rsidR="00FB151F">
        <w:trPr>
          <w:trHeight w:hRule="exact" w:val="8751"/>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B151F" w:rsidRDefault="000F070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B151F" w:rsidRDefault="000F070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B151F" w:rsidRDefault="000F070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B151F" w:rsidRDefault="000F070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B151F" w:rsidRDefault="000F070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B151F" w:rsidRDefault="000F070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B151F" w:rsidRDefault="000F070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B151F" w:rsidRDefault="000F070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B151F" w:rsidRDefault="000F070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B151F" w:rsidRDefault="000F070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B151F" w:rsidRDefault="000F070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51F">
        <w:trPr>
          <w:trHeight w:hRule="exact" w:val="277"/>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B151F">
        <w:trPr>
          <w:trHeight w:hRule="exact" w:val="14889"/>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B151F" w:rsidRDefault="000F070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rsidR="00FB151F" w:rsidRDefault="000F070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FB151F" w:rsidRDefault="000F070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B151F" w:rsidRDefault="000F070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B151F" w:rsidRDefault="000F070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B151F" w:rsidRDefault="000F070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B151F" w:rsidRDefault="000F070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B151F" w:rsidRDefault="000F070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B151F" w:rsidRDefault="000F070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2022/2023 учебный год, утвержденным приказом ректора от 28.03.2022 №28;</w:t>
            </w:r>
          </w:p>
          <w:p w:rsidR="00FB151F" w:rsidRDefault="000F070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«Финансовые рынки и финансово-кредитные институты» в течение 2022/2023 учебного года:</w:t>
            </w:r>
          </w:p>
          <w:p w:rsidR="00FB151F" w:rsidRDefault="000F070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51F">
        <w:trPr>
          <w:trHeight w:hRule="exact" w:val="1396"/>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Б1.О.09.06 «Финансовые рынки и финансово- кредитные институты».</w:t>
            </w:r>
          </w:p>
          <w:p w:rsidR="00FB151F" w:rsidRDefault="000F0702">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B151F">
        <w:trPr>
          <w:trHeight w:hRule="exact" w:val="139"/>
        </w:trPr>
        <w:tc>
          <w:tcPr>
            <w:tcW w:w="9640" w:type="dxa"/>
          </w:tcPr>
          <w:p w:rsidR="00FB151F" w:rsidRDefault="00FB151F"/>
        </w:tc>
      </w:tr>
      <w:tr w:rsidR="00FB151F">
        <w:trPr>
          <w:trHeight w:hRule="exact" w:val="3530"/>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FB151F" w:rsidRDefault="000F070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«Финансовые рынки и финансово-кредитные институты»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B151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Код компетенции: ОПК-1</w:t>
            </w:r>
          </w:p>
          <w:p w:rsidR="00FB151F" w:rsidRDefault="000F0702">
            <w:pPr>
              <w:spacing w:after="0" w:line="240" w:lineRule="auto"/>
              <w:rPr>
                <w:sz w:val="24"/>
                <w:szCs w:val="24"/>
              </w:rPr>
            </w:pPr>
            <w:r>
              <w:rPr>
                <w:rFonts w:ascii="Times New Roman" w:hAnsi="Times New Roman" w:cs="Times New Roman"/>
                <w:b/>
                <w:color w:val="000000"/>
                <w:sz w:val="24"/>
                <w:szCs w:val="24"/>
              </w:rPr>
              <w:t>Способен решать практические и (или) научно-исследовательские задачи в области финансовых отношений на основе применения знаний фундаментальной экономической науки</w:t>
            </w:r>
          </w:p>
        </w:tc>
      </w:tr>
      <w:tr w:rsidR="00FB151F">
        <w:trPr>
          <w:trHeight w:hRule="exact" w:val="585"/>
        </w:trPr>
        <w:tc>
          <w:tcPr>
            <w:tcW w:w="9654" w:type="dxa"/>
            <w:shd w:val="clear" w:color="000000" w:fill="FFFFFF"/>
            <w:tcMar>
              <w:left w:w="34" w:type="dxa"/>
              <w:right w:w="34" w:type="dxa"/>
            </w:tcMar>
          </w:tcPr>
          <w:p w:rsidR="00FB151F" w:rsidRDefault="00FB151F">
            <w:pPr>
              <w:spacing w:after="0" w:line="240" w:lineRule="auto"/>
              <w:rPr>
                <w:sz w:val="24"/>
                <w:szCs w:val="24"/>
              </w:rPr>
            </w:pPr>
          </w:p>
          <w:p w:rsidR="00FB151F" w:rsidRDefault="000F070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B15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ОПК-1.1 знать основные прикладные и фундаментальные модели финансовых отношений в различных направлениях экономической теории</w:t>
            </w:r>
          </w:p>
        </w:tc>
      </w:tr>
      <w:tr w:rsidR="00FB15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ОПК-1.2 знать научные подходы к решению практических и (или) научно- исследовательских задач в области финансовых отношений</w:t>
            </w:r>
          </w:p>
        </w:tc>
      </w:tr>
      <w:tr w:rsidR="00FB15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ОПК-1.3 уметь применять основные прикладные и фундаментальные модели при решении практических и (или) исследовательских задач</w:t>
            </w:r>
          </w:p>
        </w:tc>
      </w:tr>
      <w:tr w:rsidR="00FB15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ОПК-1.4 уметь применять знания научных подходов к решению практических и (или) научно-исследовательских задач в области финансовых отношений</w:t>
            </w:r>
          </w:p>
        </w:tc>
      </w:tr>
      <w:tr w:rsidR="00FB15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ОПК-1.5 владеть навыками применения основных прикладных и фундаментальных модели при решении практических и (или) исследовательских задач</w:t>
            </w:r>
          </w:p>
        </w:tc>
      </w:tr>
      <w:tr w:rsidR="00FB15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ОПК-1.6 владеть навыками применения знаний научных подходов к решению практических и (или) научно-исследовательских задач в области финансовых отношений</w:t>
            </w:r>
          </w:p>
        </w:tc>
      </w:tr>
      <w:tr w:rsidR="00FB151F">
        <w:trPr>
          <w:trHeight w:hRule="exact" w:val="277"/>
        </w:trPr>
        <w:tc>
          <w:tcPr>
            <w:tcW w:w="9640" w:type="dxa"/>
          </w:tcPr>
          <w:p w:rsidR="00FB151F" w:rsidRDefault="00FB151F"/>
        </w:tc>
      </w:tr>
      <w:tr w:rsidR="00FB151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Код компетенции: ОПК-3</w:t>
            </w:r>
          </w:p>
          <w:p w:rsidR="00FB151F" w:rsidRDefault="000F0702">
            <w:pPr>
              <w:spacing w:after="0" w:line="240" w:lineRule="auto"/>
              <w:rPr>
                <w:sz w:val="24"/>
                <w:szCs w:val="24"/>
              </w:rPr>
            </w:pPr>
            <w:r>
              <w:rPr>
                <w:rFonts w:ascii="Times New Roman" w:hAnsi="Times New Roman" w:cs="Times New Roman"/>
                <w:b/>
                <w:color w:val="000000"/>
                <w:sz w:val="24"/>
                <w:szCs w:val="24"/>
              </w:rPr>
              <w:t>Способен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w:t>
            </w:r>
          </w:p>
        </w:tc>
      </w:tr>
      <w:tr w:rsidR="00FB151F">
        <w:trPr>
          <w:trHeight w:hRule="exact" w:val="585"/>
        </w:trPr>
        <w:tc>
          <w:tcPr>
            <w:tcW w:w="9654" w:type="dxa"/>
            <w:shd w:val="clear" w:color="000000" w:fill="FFFFFF"/>
            <w:tcMar>
              <w:left w:w="34" w:type="dxa"/>
              <w:right w:w="34" w:type="dxa"/>
            </w:tcMar>
          </w:tcPr>
          <w:p w:rsidR="00FB151F" w:rsidRDefault="00FB151F">
            <w:pPr>
              <w:spacing w:after="0" w:line="240" w:lineRule="auto"/>
              <w:rPr>
                <w:sz w:val="24"/>
                <w:szCs w:val="24"/>
              </w:rPr>
            </w:pPr>
          </w:p>
          <w:p w:rsidR="00FB151F" w:rsidRDefault="000F070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B151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ОПК-3.1 знать основные спорные проблемы в экономической науке</w:t>
            </w:r>
          </w:p>
        </w:tc>
      </w:tr>
      <w:tr w:rsidR="00FB151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ОПК-3.2 знать основы научных исследований</w:t>
            </w:r>
          </w:p>
        </w:tc>
      </w:tr>
      <w:tr w:rsidR="00FB15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ОПК-3.3 знать правила и методики составления исследовательских проектов в области финансов</w:t>
            </w:r>
          </w:p>
        </w:tc>
      </w:tr>
      <w:tr w:rsidR="00FB15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ОПК-3.4 уметь анализировать и критически оценивать аргументацию сторон в основных спорных проблемах в экономической науке</w:t>
            </w:r>
          </w:p>
        </w:tc>
      </w:tr>
      <w:tr w:rsidR="00FB151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ОПК-3.5 уметь применять основные методы научных исследований</w:t>
            </w:r>
          </w:p>
        </w:tc>
      </w:tr>
      <w:tr w:rsidR="00FB151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ОПК-3.6 уметь обобщать и критически оценивать результаты исследовательских проектов в области финансов</w:t>
            </w:r>
          </w:p>
        </w:tc>
      </w:tr>
      <w:tr w:rsidR="00FB151F">
        <w:trPr>
          <w:trHeight w:hRule="exact" w:val="41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ОПК-3.7 владеть навыками анализа и критической оценки аргументации сторон в</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FB151F">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lastRenderedPageBreak/>
              <w:t>основных спорных проблемах в экономической науке</w:t>
            </w:r>
          </w:p>
        </w:tc>
      </w:tr>
      <w:tr w:rsidR="00FB151F">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ОПК-3.8 владеть навыками применения основных методов научного исследования</w:t>
            </w:r>
          </w:p>
        </w:tc>
      </w:tr>
      <w:tr w:rsidR="00FB151F">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ОПК-3.9 владеть умениями обобщать и критически оценивать результаты исследовательских проектов в области финансов</w:t>
            </w:r>
          </w:p>
        </w:tc>
      </w:tr>
      <w:tr w:rsidR="00FB151F">
        <w:trPr>
          <w:trHeight w:hRule="exact" w:val="416"/>
        </w:trPr>
        <w:tc>
          <w:tcPr>
            <w:tcW w:w="3970" w:type="dxa"/>
          </w:tcPr>
          <w:p w:rsidR="00FB151F" w:rsidRDefault="00FB151F"/>
        </w:tc>
        <w:tc>
          <w:tcPr>
            <w:tcW w:w="1702" w:type="dxa"/>
          </w:tcPr>
          <w:p w:rsidR="00FB151F" w:rsidRDefault="00FB151F"/>
        </w:tc>
        <w:tc>
          <w:tcPr>
            <w:tcW w:w="1702" w:type="dxa"/>
          </w:tcPr>
          <w:p w:rsidR="00FB151F" w:rsidRDefault="00FB151F"/>
        </w:tc>
        <w:tc>
          <w:tcPr>
            <w:tcW w:w="426" w:type="dxa"/>
          </w:tcPr>
          <w:p w:rsidR="00FB151F" w:rsidRDefault="00FB151F"/>
        </w:tc>
        <w:tc>
          <w:tcPr>
            <w:tcW w:w="710" w:type="dxa"/>
          </w:tcPr>
          <w:p w:rsidR="00FB151F" w:rsidRDefault="00FB151F"/>
        </w:tc>
        <w:tc>
          <w:tcPr>
            <w:tcW w:w="143" w:type="dxa"/>
          </w:tcPr>
          <w:p w:rsidR="00FB151F" w:rsidRDefault="00FB151F"/>
        </w:tc>
        <w:tc>
          <w:tcPr>
            <w:tcW w:w="993" w:type="dxa"/>
          </w:tcPr>
          <w:p w:rsidR="00FB151F" w:rsidRDefault="00FB151F"/>
        </w:tc>
      </w:tr>
      <w:tr w:rsidR="00FB151F">
        <w:trPr>
          <w:trHeight w:hRule="exact" w:val="304"/>
        </w:trPr>
        <w:tc>
          <w:tcPr>
            <w:tcW w:w="9654" w:type="dxa"/>
            <w:gridSpan w:val="7"/>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B151F">
        <w:trPr>
          <w:trHeight w:hRule="exact" w:val="1637"/>
        </w:trPr>
        <w:tc>
          <w:tcPr>
            <w:tcW w:w="9654" w:type="dxa"/>
            <w:gridSpan w:val="7"/>
            <w:shd w:val="clear" w:color="000000" w:fill="FFFFFF"/>
            <w:tcMar>
              <w:left w:w="34" w:type="dxa"/>
              <w:right w:w="34" w:type="dxa"/>
            </w:tcMar>
          </w:tcPr>
          <w:p w:rsidR="00FB151F" w:rsidRDefault="00FB151F">
            <w:pPr>
              <w:spacing w:after="0" w:line="240" w:lineRule="auto"/>
              <w:jc w:val="both"/>
              <w:rPr>
                <w:sz w:val="24"/>
                <w:szCs w:val="24"/>
              </w:rPr>
            </w:pPr>
          </w:p>
          <w:p w:rsidR="00FB151F" w:rsidRDefault="000F0702">
            <w:pPr>
              <w:spacing w:after="0" w:line="240" w:lineRule="auto"/>
              <w:jc w:val="both"/>
              <w:rPr>
                <w:sz w:val="24"/>
                <w:szCs w:val="24"/>
              </w:rPr>
            </w:pPr>
            <w:r>
              <w:rPr>
                <w:rFonts w:ascii="Times New Roman" w:hAnsi="Times New Roman" w:cs="Times New Roman"/>
                <w:color w:val="000000"/>
                <w:sz w:val="24"/>
                <w:szCs w:val="24"/>
              </w:rPr>
              <w:t>Дисциплина Б1.О.09.06 «Финансовые рынки и финансово-кредитные институты»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38.04.08 Финансы и кредит.</w:t>
            </w:r>
          </w:p>
        </w:tc>
      </w:tr>
      <w:tr w:rsidR="00FB151F">
        <w:trPr>
          <w:trHeight w:hRule="exact" w:val="138"/>
        </w:trPr>
        <w:tc>
          <w:tcPr>
            <w:tcW w:w="3970" w:type="dxa"/>
          </w:tcPr>
          <w:p w:rsidR="00FB151F" w:rsidRDefault="00FB151F"/>
        </w:tc>
        <w:tc>
          <w:tcPr>
            <w:tcW w:w="1702" w:type="dxa"/>
          </w:tcPr>
          <w:p w:rsidR="00FB151F" w:rsidRDefault="00FB151F"/>
        </w:tc>
        <w:tc>
          <w:tcPr>
            <w:tcW w:w="1702" w:type="dxa"/>
          </w:tcPr>
          <w:p w:rsidR="00FB151F" w:rsidRDefault="00FB151F"/>
        </w:tc>
        <w:tc>
          <w:tcPr>
            <w:tcW w:w="426" w:type="dxa"/>
          </w:tcPr>
          <w:p w:rsidR="00FB151F" w:rsidRDefault="00FB151F"/>
        </w:tc>
        <w:tc>
          <w:tcPr>
            <w:tcW w:w="710" w:type="dxa"/>
          </w:tcPr>
          <w:p w:rsidR="00FB151F" w:rsidRDefault="00FB151F"/>
        </w:tc>
        <w:tc>
          <w:tcPr>
            <w:tcW w:w="143" w:type="dxa"/>
          </w:tcPr>
          <w:p w:rsidR="00FB151F" w:rsidRDefault="00FB151F"/>
        </w:tc>
        <w:tc>
          <w:tcPr>
            <w:tcW w:w="993" w:type="dxa"/>
          </w:tcPr>
          <w:p w:rsidR="00FB151F" w:rsidRDefault="00FB151F"/>
        </w:tc>
      </w:tr>
      <w:tr w:rsidR="00FB151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Коды</w:t>
            </w:r>
          </w:p>
          <w:p w:rsidR="00FB151F" w:rsidRDefault="000F0702">
            <w:pPr>
              <w:spacing w:after="0" w:line="240" w:lineRule="auto"/>
              <w:jc w:val="center"/>
              <w:rPr>
                <w:sz w:val="24"/>
                <w:szCs w:val="24"/>
              </w:rPr>
            </w:pPr>
            <w:r>
              <w:rPr>
                <w:rFonts w:ascii="Times New Roman" w:hAnsi="Times New Roman" w:cs="Times New Roman"/>
                <w:color w:val="000000"/>
                <w:sz w:val="24"/>
                <w:szCs w:val="24"/>
              </w:rPr>
              <w:t>форми-</w:t>
            </w:r>
          </w:p>
          <w:p w:rsidR="00FB151F" w:rsidRDefault="000F0702">
            <w:pPr>
              <w:spacing w:after="0" w:line="240" w:lineRule="auto"/>
              <w:jc w:val="center"/>
              <w:rPr>
                <w:sz w:val="24"/>
                <w:szCs w:val="24"/>
              </w:rPr>
            </w:pPr>
            <w:r>
              <w:rPr>
                <w:rFonts w:ascii="Times New Roman" w:hAnsi="Times New Roman" w:cs="Times New Roman"/>
                <w:color w:val="000000"/>
                <w:sz w:val="24"/>
                <w:szCs w:val="24"/>
              </w:rPr>
              <w:t>руемых</w:t>
            </w:r>
          </w:p>
          <w:p w:rsidR="00FB151F" w:rsidRDefault="000F0702">
            <w:pPr>
              <w:spacing w:after="0" w:line="240" w:lineRule="auto"/>
              <w:jc w:val="center"/>
              <w:rPr>
                <w:sz w:val="24"/>
                <w:szCs w:val="24"/>
              </w:rPr>
            </w:pPr>
            <w:r>
              <w:rPr>
                <w:rFonts w:ascii="Times New Roman" w:hAnsi="Times New Roman" w:cs="Times New Roman"/>
                <w:color w:val="000000"/>
                <w:sz w:val="24"/>
                <w:szCs w:val="24"/>
              </w:rPr>
              <w:t>компе-</w:t>
            </w:r>
          </w:p>
          <w:p w:rsidR="00FB151F" w:rsidRDefault="000F0702">
            <w:pPr>
              <w:spacing w:after="0" w:line="240" w:lineRule="auto"/>
              <w:jc w:val="center"/>
              <w:rPr>
                <w:sz w:val="24"/>
                <w:szCs w:val="24"/>
              </w:rPr>
            </w:pPr>
            <w:r>
              <w:rPr>
                <w:rFonts w:ascii="Times New Roman" w:hAnsi="Times New Roman" w:cs="Times New Roman"/>
                <w:color w:val="000000"/>
                <w:sz w:val="24"/>
                <w:szCs w:val="24"/>
              </w:rPr>
              <w:t>тенций</w:t>
            </w:r>
          </w:p>
        </w:tc>
      </w:tr>
      <w:tr w:rsidR="00FB151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FB151F"/>
        </w:tc>
      </w:tr>
      <w:tr w:rsidR="00FB151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FB151F"/>
        </w:tc>
      </w:tr>
      <w:tr w:rsidR="00FB151F">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pPr>
            <w:r>
              <w:rPr>
                <w:rFonts w:ascii="Times New Roman" w:hAnsi="Times New Roman" w:cs="Times New Roman"/>
                <w:color w:val="000000"/>
              </w:rPr>
              <w:t>Финансовое планирование</w:t>
            </w:r>
          </w:p>
          <w:p w:rsidR="00FB151F" w:rsidRDefault="000F0702">
            <w:pPr>
              <w:spacing w:after="0" w:line="240" w:lineRule="auto"/>
              <w:jc w:val="center"/>
            </w:pPr>
            <w:r>
              <w:rPr>
                <w:rFonts w:ascii="Times New Roman" w:hAnsi="Times New Roman" w:cs="Times New Roman"/>
                <w:color w:val="000000"/>
              </w:rPr>
              <w:t>Финансовый анализ</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pPr>
            <w:r>
              <w:rPr>
                <w:rFonts w:ascii="Times New Roman" w:hAnsi="Times New Roman" w:cs="Times New Roman"/>
                <w:color w:val="000000"/>
              </w:rPr>
              <w:t>Анализ эффективности бизнеса</w:t>
            </w:r>
          </w:p>
          <w:p w:rsidR="00FB151F" w:rsidRDefault="000F0702">
            <w:pPr>
              <w:spacing w:after="0" w:line="240" w:lineRule="auto"/>
              <w:jc w:val="center"/>
            </w:pPr>
            <w:r>
              <w:rPr>
                <w:rFonts w:ascii="Times New Roman" w:hAnsi="Times New Roman" w:cs="Times New Roman"/>
                <w:color w:val="000000"/>
              </w:rPr>
              <w:t>Бизнес-планирование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ОПК-1, ОПК-3</w:t>
            </w:r>
          </w:p>
        </w:tc>
      </w:tr>
      <w:tr w:rsidR="00FB151F">
        <w:trPr>
          <w:trHeight w:hRule="exact" w:val="138"/>
        </w:trPr>
        <w:tc>
          <w:tcPr>
            <w:tcW w:w="3970" w:type="dxa"/>
          </w:tcPr>
          <w:p w:rsidR="00FB151F" w:rsidRDefault="00FB151F"/>
        </w:tc>
        <w:tc>
          <w:tcPr>
            <w:tcW w:w="1702" w:type="dxa"/>
          </w:tcPr>
          <w:p w:rsidR="00FB151F" w:rsidRDefault="00FB151F"/>
        </w:tc>
        <w:tc>
          <w:tcPr>
            <w:tcW w:w="1702" w:type="dxa"/>
          </w:tcPr>
          <w:p w:rsidR="00FB151F" w:rsidRDefault="00FB151F"/>
        </w:tc>
        <w:tc>
          <w:tcPr>
            <w:tcW w:w="426" w:type="dxa"/>
          </w:tcPr>
          <w:p w:rsidR="00FB151F" w:rsidRDefault="00FB151F"/>
        </w:tc>
        <w:tc>
          <w:tcPr>
            <w:tcW w:w="710" w:type="dxa"/>
          </w:tcPr>
          <w:p w:rsidR="00FB151F" w:rsidRDefault="00FB151F"/>
        </w:tc>
        <w:tc>
          <w:tcPr>
            <w:tcW w:w="143" w:type="dxa"/>
          </w:tcPr>
          <w:p w:rsidR="00FB151F" w:rsidRDefault="00FB151F"/>
        </w:tc>
        <w:tc>
          <w:tcPr>
            <w:tcW w:w="993" w:type="dxa"/>
          </w:tcPr>
          <w:p w:rsidR="00FB151F" w:rsidRDefault="00FB151F"/>
        </w:tc>
      </w:tr>
      <w:tr w:rsidR="00FB151F">
        <w:trPr>
          <w:trHeight w:hRule="exact" w:val="1125"/>
        </w:trPr>
        <w:tc>
          <w:tcPr>
            <w:tcW w:w="9654" w:type="dxa"/>
            <w:gridSpan w:val="7"/>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FB151F">
        <w:trPr>
          <w:trHeight w:hRule="exact" w:val="585"/>
        </w:trPr>
        <w:tc>
          <w:tcPr>
            <w:tcW w:w="9654" w:type="dxa"/>
            <w:gridSpan w:val="7"/>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FB151F" w:rsidRDefault="000F0702">
            <w:pPr>
              <w:spacing w:after="0" w:line="240" w:lineRule="auto"/>
              <w:jc w:val="center"/>
              <w:rPr>
                <w:sz w:val="24"/>
                <w:szCs w:val="24"/>
              </w:rPr>
            </w:pPr>
            <w:r>
              <w:rPr>
                <w:rFonts w:ascii="Times New Roman" w:hAnsi="Times New Roman" w:cs="Times New Roman"/>
                <w:color w:val="000000"/>
                <w:sz w:val="24"/>
                <w:szCs w:val="24"/>
              </w:rPr>
              <w:t>Из них:</w:t>
            </w:r>
          </w:p>
        </w:tc>
      </w:tr>
      <w:tr w:rsidR="00FB151F">
        <w:trPr>
          <w:trHeight w:hRule="exact" w:val="138"/>
        </w:trPr>
        <w:tc>
          <w:tcPr>
            <w:tcW w:w="3970" w:type="dxa"/>
          </w:tcPr>
          <w:p w:rsidR="00FB151F" w:rsidRDefault="00FB151F"/>
        </w:tc>
        <w:tc>
          <w:tcPr>
            <w:tcW w:w="1702" w:type="dxa"/>
          </w:tcPr>
          <w:p w:rsidR="00FB151F" w:rsidRDefault="00FB151F"/>
        </w:tc>
        <w:tc>
          <w:tcPr>
            <w:tcW w:w="1702" w:type="dxa"/>
          </w:tcPr>
          <w:p w:rsidR="00FB151F" w:rsidRDefault="00FB151F"/>
        </w:tc>
        <w:tc>
          <w:tcPr>
            <w:tcW w:w="426" w:type="dxa"/>
          </w:tcPr>
          <w:p w:rsidR="00FB151F" w:rsidRDefault="00FB151F"/>
        </w:tc>
        <w:tc>
          <w:tcPr>
            <w:tcW w:w="710" w:type="dxa"/>
          </w:tcPr>
          <w:p w:rsidR="00FB151F" w:rsidRDefault="00FB151F"/>
        </w:tc>
        <w:tc>
          <w:tcPr>
            <w:tcW w:w="143" w:type="dxa"/>
          </w:tcPr>
          <w:p w:rsidR="00FB151F" w:rsidRDefault="00FB151F"/>
        </w:tc>
        <w:tc>
          <w:tcPr>
            <w:tcW w:w="993" w:type="dxa"/>
          </w:tcPr>
          <w:p w:rsidR="00FB151F" w:rsidRDefault="00FB151F"/>
        </w:tc>
      </w:tr>
      <w:tr w:rsidR="00FB15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34</w:t>
            </w:r>
          </w:p>
        </w:tc>
      </w:tr>
      <w:tr w:rsidR="00FB15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10</w:t>
            </w:r>
          </w:p>
        </w:tc>
      </w:tr>
      <w:tr w:rsidR="00FB15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0</w:t>
            </w:r>
          </w:p>
        </w:tc>
      </w:tr>
      <w:tr w:rsidR="00FB15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24</w:t>
            </w:r>
          </w:p>
        </w:tc>
      </w:tr>
      <w:tr w:rsidR="00FB15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72</w:t>
            </w:r>
          </w:p>
        </w:tc>
      </w:tr>
      <w:tr w:rsidR="00FB15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36</w:t>
            </w:r>
          </w:p>
        </w:tc>
      </w:tr>
      <w:tr w:rsidR="00FB151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экзамены 3</w:t>
            </w:r>
          </w:p>
        </w:tc>
      </w:tr>
      <w:tr w:rsidR="00FB151F">
        <w:trPr>
          <w:trHeight w:hRule="exact" w:val="138"/>
        </w:trPr>
        <w:tc>
          <w:tcPr>
            <w:tcW w:w="3970" w:type="dxa"/>
          </w:tcPr>
          <w:p w:rsidR="00FB151F" w:rsidRDefault="00FB151F"/>
        </w:tc>
        <w:tc>
          <w:tcPr>
            <w:tcW w:w="1702" w:type="dxa"/>
          </w:tcPr>
          <w:p w:rsidR="00FB151F" w:rsidRDefault="00FB151F"/>
        </w:tc>
        <w:tc>
          <w:tcPr>
            <w:tcW w:w="1702" w:type="dxa"/>
          </w:tcPr>
          <w:p w:rsidR="00FB151F" w:rsidRDefault="00FB151F"/>
        </w:tc>
        <w:tc>
          <w:tcPr>
            <w:tcW w:w="426" w:type="dxa"/>
          </w:tcPr>
          <w:p w:rsidR="00FB151F" w:rsidRDefault="00FB151F"/>
        </w:tc>
        <w:tc>
          <w:tcPr>
            <w:tcW w:w="710" w:type="dxa"/>
          </w:tcPr>
          <w:p w:rsidR="00FB151F" w:rsidRDefault="00FB151F"/>
        </w:tc>
        <w:tc>
          <w:tcPr>
            <w:tcW w:w="143" w:type="dxa"/>
          </w:tcPr>
          <w:p w:rsidR="00FB151F" w:rsidRDefault="00FB151F"/>
        </w:tc>
        <w:tc>
          <w:tcPr>
            <w:tcW w:w="993" w:type="dxa"/>
          </w:tcPr>
          <w:p w:rsidR="00FB151F" w:rsidRDefault="00FB151F"/>
        </w:tc>
      </w:tr>
      <w:tr w:rsidR="00FB151F">
        <w:trPr>
          <w:trHeight w:hRule="exact" w:val="1666"/>
        </w:trPr>
        <w:tc>
          <w:tcPr>
            <w:tcW w:w="9654" w:type="dxa"/>
            <w:gridSpan w:val="7"/>
            <w:shd w:val="clear" w:color="000000" w:fill="FFFFFF"/>
            <w:tcMar>
              <w:left w:w="34" w:type="dxa"/>
              <w:right w:w="34" w:type="dxa"/>
            </w:tcMar>
          </w:tcPr>
          <w:p w:rsidR="00FB151F" w:rsidRDefault="00FB151F">
            <w:pPr>
              <w:spacing w:after="0" w:line="240" w:lineRule="auto"/>
              <w:jc w:val="center"/>
              <w:rPr>
                <w:sz w:val="24"/>
                <w:szCs w:val="24"/>
              </w:rPr>
            </w:pPr>
          </w:p>
          <w:p w:rsidR="00FB151F" w:rsidRDefault="000F070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B151F" w:rsidRDefault="00FB151F">
            <w:pPr>
              <w:spacing w:after="0" w:line="240" w:lineRule="auto"/>
              <w:jc w:val="center"/>
              <w:rPr>
                <w:sz w:val="24"/>
                <w:szCs w:val="24"/>
              </w:rPr>
            </w:pPr>
          </w:p>
          <w:p w:rsidR="00FB151F" w:rsidRDefault="000F070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B151F">
        <w:trPr>
          <w:trHeight w:hRule="exact" w:val="416"/>
        </w:trPr>
        <w:tc>
          <w:tcPr>
            <w:tcW w:w="3970" w:type="dxa"/>
          </w:tcPr>
          <w:p w:rsidR="00FB151F" w:rsidRDefault="00FB151F"/>
        </w:tc>
        <w:tc>
          <w:tcPr>
            <w:tcW w:w="1702" w:type="dxa"/>
          </w:tcPr>
          <w:p w:rsidR="00FB151F" w:rsidRDefault="00FB151F"/>
        </w:tc>
        <w:tc>
          <w:tcPr>
            <w:tcW w:w="1702" w:type="dxa"/>
          </w:tcPr>
          <w:p w:rsidR="00FB151F" w:rsidRDefault="00FB151F"/>
        </w:tc>
        <w:tc>
          <w:tcPr>
            <w:tcW w:w="426" w:type="dxa"/>
          </w:tcPr>
          <w:p w:rsidR="00FB151F" w:rsidRDefault="00FB151F"/>
        </w:tc>
        <w:tc>
          <w:tcPr>
            <w:tcW w:w="710" w:type="dxa"/>
          </w:tcPr>
          <w:p w:rsidR="00FB151F" w:rsidRDefault="00FB151F"/>
        </w:tc>
        <w:tc>
          <w:tcPr>
            <w:tcW w:w="143" w:type="dxa"/>
          </w:tcPr>
          <w:p w:rsidR="00FB151F" w:rsidRDefault="00FB151F"/>
        </w:tc>
        <w:tc>
          <w:tcPr>
            <w:tcW w:w="993" w:type="dxa"/>
          </w:tcPr>
          <w:p w:rsidR="00FB151F" w:rsidRDefault="00FB151F"/>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51F" w:rsidRDefault="000F0702">
            <w:pPr>
              <w:spacing w:after="0" w:line="240" w:lineRule="auto"/>
              <w:jc w:val="center"/>
              <w:rPr>
                <w:sz w:val="24"/>
                <w:szCs w:val="24"/>
              </w:rPr>
            </w:pPr>
            <w:r>
              <w:rPr>
                <w:rFonts w:ascii="Times New Roman" w:hAnsi="Times New Roman" w:cs="Times New Roman"/>
                <w:color w:val="000000"/>
                <w:sz w:val="24"/>
                <w:szCs w:val="24"/>
              </w:rPr>
              <w:t>Часов</w:t>
            </w:r>
          </w:p>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Структура финансовых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FB151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FB151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FB151F"/>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Организация и структура фондового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2</w:t>
            </w:r>
          </w:p>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Виды и классификация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1</w:t>
            </w:r>
          </w:p>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4</w:t>
            </w:r>
          </w:p>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4</w:t>
            </w:r>
          </w:p>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Ценные бумаги предприятий и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FB151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FB151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FB151F"/>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Конвертируемые ценные бумаги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1</w:t>
            </w:r>
          </w:p>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Государственные ценные бумаги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2</w:t>
            </w:r>
          </w:p>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4</w:t>
            </w:r>
          </w:p>
        </w:tc>
      </w:tr>
      <w:tr w:rsidR="00FB151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4</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B151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lastRenderedPageBreak/>
              <w:t>Совершенствование операций с ценными бумагами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FB151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FB151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51F" w:rsidRDefault="00FB151F"/>
        </w:tc>
      </w:tr>
      <w:tr w:rsidR="00FB151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Брокерско-дилерская деятельность. Технология совершения операций с ценными бумагами.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1</w:t>
            </w:r>
          </w:p>
        </w:tc>
      </w:tr>
      <w:tr w:rsidR="00FB15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Доверительное управление ценными бумагами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2</w:t>
            </w:r>
          </w:p>
        </w:tc>
      </w:tr>
      <w:tr w:rsidR="00FB15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Поведение инвесторов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1</w:t>
            </w:r>
          </w:p>
        </w:tc>
      </w:tr>
      <w:tr w:rsidR="00FB15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2</w:t>
            </w:r>
          </w:p>
        </w:tc>
      </w:tr>
      <w:tr w:rsidR="00FB15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4</w:t>
            </w:r>
          </w:p>
        </w:tc>
      </w:tr>
      <w:tr w:rsidR="00FB15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2</w:t>
            </w:r>
          </w:p>
        </w:tc>
      </w:tr>
      <w:tr w:rsidR="00FB15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72</w:t>
            </w:r>
          </w:p>
        </w:tc>
      </w:tr>
      <w:tr w:rsidR="00FB15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36</w:t>
            </w:r>
          </w:p>
        </w:tc>
      </w:tr>
      <w:tr w:rsidR="00FB151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2</w:t>
            </w:r>
          </w:p>
        </w:tc>
      </w:tr>
      <w:tr w:rsidR="00FB151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FB151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color w:val="000000"/>
                <w:sz w:val="24"/>
                <w:szCs w:val="24"/>
              </w:rPr>
              <w:t>144</w:t>
            </w:r>
          </w:p>
        </w:tc>
      </w:tr>
      <w:tr w:rsidR="00FB151F">
        <w:trPr>
          <w:trHeight w:hRule="exact" w:val="11507"/>
        </w:trPr>
        <w:tc>
          <w:tcPr>
            <w:tcW w:w="9654" w:type="dxa"/>
            <w:gridSpan w:val="4"/>
            <w:shd w:val="clear" w:color="000000" w:fill="FFFFFF"/>
            <w:tcMar>
              <w:left w:w="34" w:type="dxa"/>
              <w:right w:w="34" w:type="dxa"/>
            </w:tcMar>
          </w:tcPr>
          <w:p w:rsidR="00FB151F" w:rsidRDefault="00FB151F">
            <w:pPr>
              <w:spacing w:after="0" w:line="240" w:lineRule="auto"/>
              <w:jc w:val="both"/>
              <w:rPr>
                <w:sz w:val="20"/>
                <w:szCs w:val="20"/>
              </w:rPr>
            </w:pPr>
          </w:p>
          <w:p w:rsidR="00FB151F" w:rsidRDefault="000F0702">
            <w:pPr>
              <w:spacing w:after="0" w:line="240" w:lineRule="auto"/>
              <w:jc w:val="both"/>
              <w:rPr>
                <w:sz w:val="20"/>
                <w:szCs w:val="20"/>
              </w:rPr>
            </w:pPr>
            <w:r>
              <w:rPr>
                <w:rFonts w:ascii="Times New Roman" w:hAnsi="Times New Roman" w:cs="Times New Roman"/>
                <w:color w:val="000000"/>
                <w:sz w:val="20"/>
                <w:szCs w:val="20"/>
              </w:rPr>
              <w:t>* Примечания:</w:t>
            </w:r>
          </w:p>
          <w:p w:rsidR="00FB151F" w:rsidRDefault="000F070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B151F" w:rsidRDefault="000F070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B151F" w:rsidRDefault="000F070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B151F" w:rsidRDefault="000F070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B151F" w:rsidRDefault="000F070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B151F" w:rsidRDefault="000F070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51F">
        <w:trPr>
          <w:trHeight w:hRule="exact" w:val="6325"/>
        </w:trPr>
        <w:tc>
          <w:tcPr>
            <w:tcW w:w="9654" w:type="dxa"/>
            <w:shd w:val="clear" w:color="000000" w:fill="FFFFFF"/>
            <w:tcMar>
              <w:left w:w="34" w:type="dxa"/>
              <w:right w:w="34" w:type="dxa"/>
            </w:tcMar>
          </w:tcPr>
          <w:p w:rsidR="00FB151F" w:rsidRDefault="000F0702">
            <w:pPr>
              <w:spacing w:after="0" w:line="240" w:lineRule="auto"/>
              <w:jc w:val="both"/>
              <w:rPr>
                <w:sz w:val="20"/>
                <w:szCs w:val="20"/>
              </w:rPr>
            </w:pPr>
            <w:r>
              <w:rPr>
                <w:rFonts w:ascii="Times New Roman" w:hAnsi="Times New Roman" w:cs="Times New Roman"/>
                <w:color w:val="000000"/>
                <w:sz w:val="20"/>
                <w:szCs w:val="20"/>
              </w:rPr>
              <w:lastRenderedPageBreak/>
              <w:t>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B151F" w:rsidRDefault="000F070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B151F" w:rsidRDefault="000F070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FB151F">
        <w:trPr>
          <w:trHeight w:hRule="exact" w:val="585"/>
        </w:trPr>
        <w:tc>
          <w:tcPr>
            <w:tcW w:w="9654" w:type="dxa"/>
            <w:shd w:val="clear" w:color="000000" w:fill="FFFFFF"/>
            <w:tcMar>
              <w:left w:w="34" w:type="dxa"/>
              <w:right w:w="34" w:type="dxa"/>
            </w:tcMar>
          </w:tcPr>
          <w:p w:rsidR="00FB151F" w:rsidRDefault="00FB151F">
            <w:pPr>
              <w:spacing w:after="0" w:line="240" w:lineRule="auto"/>
              <w:rPr>
                <w:sz w:val="24"/>
                <w:szCs w:val="24"/>
              </w:rPr>
            </w:pPr>
          </w:p>
          <w:p w:rsidR="00FB151F" w:rsidRDefault="000F070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B151F">
        <w:trPr>
          <w:trHeight w:hRule="exact" w:val="277"/>
        </w:trPr>
        <w:tc>
          <w:tcPr>
            <w:tcW w:w="9654" w:type="dxa"/>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B151F">
        <w:trPr>
          <w:trHeight w:hRule="exact" w:val="26"/>
        </w:trPr>
        <w:tc>
          <w:tcPr>
            <w:tcW w:w="9654" w:type="dxa"/>
            <w:vMerge w:val="restart"/>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Организация и структура фондового рынка</w:t>
            </w:r>
          </w:p>
        </w:tc>
      </w:tr>
      <w:tr w:rsidR="00FB151F">
        <w:trPr>
          <w:trHeight w:hRule="exact" w:val="277"/>
        </w:trPr>
        <w:tc>
          <w:tcPr>
            <w:tcW w:w="9654" w:type="dxa"/>
            <w:vMerge/>
            <w:shd w:val="clear" w:color="000000" w:fill="FFFFFF"/>
            <w:tcMar>
              <w:left w:w="34" w:type="dxa"/>
              <w:right w:w="34" w:type="dxa"/>
            </w:tcMar>
          </w:tcPr>
          <w:p w:rsidR="00FB151F" w:rsidRDefault="00FB151F"/>
        </w:tc>
      </w:tr>
      <w:tr w:rsidR="00FB151F">
        <w:trPr>
          <w:trHeight w:hRule="exact" w:val="55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Основы фондового рынка</w:t>
            </w:r>
          </w:p>
          <w:p w:rsidR="00FB151F" w:rsidRDefault="000F0702">
            <w:pPr>
              <w:spacing w:after="0" w:line="240" w:lineRule="auto"/>
              <w:jc w:val="both"/>
              <w:rPr>
                <w:sz w:val="24"/>
                <w:szCs w:val="24"/>
              </w:rPr>
            </w:pPr>
            <w:r>
              <w:rPr>
                <w:rFonts w:ascii="Times New Roman" w:hAnsi="Times New Roman" w:cs="Times New Roman"/>
                <w:color w:val="000000"/>
                <w:sz w:val="24"/>
                <w:szCs w:val="24"/>
              </w:rPr>
              <w:t>Структура фондового рынка</w:t>
            </w:r>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Виды и классификация ценных бумаг</w:t>
            </w:r>
          </w:p>
        </w:tc>
      </w:tr>
      <w:tr w:rsidR="00FB151F">
        <w:trPr>
          <w:trHeight w:hRule="exact" w:val="55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Виды ценных бумаг</w:t>
            </w:r>
          </w:p>
          <w:p w:rsidR="00FB151F" w:rsidRDefault="000F0702">
            <w:pPr>
              <w:spacing w:after="0" w:line="240" w:lineRule="auto"/>
              <w:jc w:val="both"/>
              <w:rPr>
                <w:sz w:val="24"/>
                <w:szCs w:val="24"/>
              </w:rPr>
            </w:pPr>
            <w:r>
              <w:rPr>
                <w:rFonts w:ascii="Times New Roman" w:hAnsi="Times New Roman" w:cs="Times New Roman"/>
                <w:color w:val="000000"/>
                <w:sz w:val="24"/>
                <w:szCs w:val="24"/>
              </w:rPr>
              <w:t>Классификация ценных бумаг</w:t>
            </w:r>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Конвертируемые ценные бумаги</w:t>
            </w:r>
          </w:p>
        </w:tc>
      </w:tr>
      <w:tr w:rsidR="00FB151F">
        <w:trPr>
          <w:trHeight w:hRule="exact" w:val="55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Понятие ценных бумаг</w:t>
            </w:r>
          </w:p>
          <w:p w:rsidR="00FB151F" w:rsidRDefault="000F0702">
            <w:pPr>
              <w:spacing w:after="0" w:line="240" w:lineRule="auto"/>
              <w:jc w:val="both"/>
              <w:rPr>
                <w:sz w:val="24"/>
                <w:szCs w:val="24"/>
              </w:rPr>
            </w:pPr>
            <w:r>
              <w:rPr>
                <w:rFonts w:ascii="Times New Roman" w:hAnsi="Times New Roman" w:cs="Times New Roman"/>
                <w:color w:val="000000"/>
                <w:sz w:val="24"/>
                <w:szCs w:val="24"/>
              </w:rPr>
              <w:t>Структура конвертируемости</w:t>
            </w:r>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Государственные ценные бумаги</w:t>
            </w:r>
          </w:p>
        </w:tc>
      </w:tr>
      <w:tr w:rsidR="00FB151F">
        <w:trPr>
          <w:trHeight w:hRule="exact" w:val="55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Виды государственных ценных бумаг</w:t>
            </w:r>
          </w:p>
          <w:p w:rsidR="00FB151F" w:rsidRDefault="000F0702">
            <w:pPr>
              <w:spacing w:after="0" w:line="240" w:lineRule="auto"/>
              <w:jc w:val="both"/>
              <w:rPr>
                <w:sz w:val="24"/>
                <w:szCs w:val="24"/>
              </w:rPr>
            </w:pPr>
            <w:r>
              <w:rPr>
                <w:rFonts w:ascii="Times New Roman" w:hAnsi="Times New Roman" w:cs="Times New Roman"/>
                <w:color w:val="000000"/>
                <w:sz w:val="24"/>
                <w:szCs w:val="24"/>
              </w:rPr>
              <w:t>Формы и сущность государственных ценных бумаг</w:t>
            </w:r>
          </w:p>
        </w:tc>
      </w:tr>
      <w:tr w:rsidR="00FB151F">
        <w:trPr>
          <w:trHeight w:hRule="exact" w:val="585"/>
        </w:trPr>
        <w:tc>
          <w:tcPr>
            <w:tcW w:w="9654" w:type="dxa"/>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Брокерско-дилерская деятельность. Технология совершения операций с ценными бумагами.</w:t>
            </w:r>
          </w:p>
        </w:tc>
      </w:tr>
      <w:tr w:rsidR="00FB151F">
        <w:trPr>
          <w:trHeight w:hRule="exact" w:val="55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Брокер и дилер в финансовом мире</w:t>
            </w:r>
          </w:p>
          <w:p w:rsidR="00FB151F" w:rsidRDefault="000F0702">
            <w:pPr>
              <w:spacing w:after="0" w:line="240" w:lineRule="auto"/>
              <w:jc w:val="both"/>
              <w:rPr>
                <w:sz w:val="24"/>
                <w:szCs w:val="24"/>
              </w:rPr>
            </w:pPr>
            <w:r>
              <w:rPr>
                <w:rFonts w:ascii="Times New Roman" w:hAnsi="Times New Roman" w:cs="Times New Roman"/>
                <w:color w:val="000000"/>
                <w:sz w:val="24"/>
                <w:szCs w:val="24"/>
              </w:rPr>
              <w:t>Структура дилерской деятельности</w:t>
            </w:r>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Доверительное управление ценными бумагами</w:t>
            </w:r>
          </w:p>
        </w:tc>
      </w:tr>
      <w:tr w:rsidR="00FB151F">
        <w:trPr>
          <w:trHeight w:hRule="exact" w:val="55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Трастовые операции</w:t>
            </w:r>
          </w:p>
          <w:p w:rsidR="00FB151F" w:rsidRDefault="000F0702">
            <w:pPr>
              <w:spacing w:after="0" w:line="240" w:lineRule="auto"/>
              <w:jc w:val="both"/>
              <w:rPr>
                <w:sz w:val="24"/>
                <w:szCs w:val="24"/>
              </w:rPr>
            </w:pPr>
            <w:r>
              <w:rPr>
                <w:rFonts w:ascii="Times New Roman" w:hAnsi="Times New Roman" w:cs="Times New Roman"/>
                <w:color w:val="000000"/>
                <w:sz w:val="24"/>
                <w:szCs w:val="24"/>
              </w:rPr>
              <w:t>Юридические основания доверительного управления</w:t>
            </w:r>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Поведение инвесторов на финансовом рынке</w:t>
            </w:r>
          </w:p>
        </w:tc>
      </w:tr>
      <w:tr w:rsidR="00FB151F">
        <w:trPr>
          <w:trHeight w:hRule="exact" w:val="55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Сущность инвестиционной деятельности</w:t>
            </w:r>
          </w:p>
          <w:p w:rsidR="00FB151F" w:rsidRDefault="000F0702">
            <w:pPr>
              <w:spacing w:after="0" w:line="240" w:lineRule="auto"/>
              <w:jc w:val="both"/>
              <w:rPr>
                <w:sz w:val="24"/>
                <w:szCs w:val="24"/>
              </w:rPr>
            </w:pPr>
            <w:r>
              <w:rPr>
                <w:rFonts w:ascii="Times New Roman" w:hAnsi="Times New Roman" w:cs="Times New Roman"/>
                <w:color w:val="000000"/>
                <w:sz w:val="24"/>
                <w:szCs w:val="24"/>
              </w:rPr>
              <w:t>Инвестор на финансовом рынке</w:t>
            </w:r>
          </w:p>
        </w:tc>
      </w:tr>
      <w:tr w:rsidR="00FB151F">
        <w:trPr>
          <w:trHeight w:hRule="exact" w:val="277"/>
        </w:trPr>
        <w:tc>
          <w:tcPr>
            <w:tcW w:w="9654" w:type="dxa"/>
            <w:shd w:val="clear" w:color="000000" w:fill="FFFFFF"/>
            <w:tcMar>
              <w:left w:w="34" w:type="dxa"/>
              <w:right w:w="34" w:type="dxa"/>
            </w:tcMar>
          </w:tcPr>
          <w:p w:rsidR="00FB151F" w:rsidRDefault="000F0702">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FB151F">
        <w:trPr>
          <w:trHeight w:hRule="exact" w:val="14"/>
        </w:trPr>
        <w:tc>
          <w:tcPr>
            <w:tcW w:w="9640" w:type="dxa"/>
          </w:tcPr>
          <w:p w:rsidR="00FB151F" w:rsidRDefault="00FB151F"/>
        </w:tc>
      </w:tr>
      <w:tr w:rsidR="00FB151F">
        <w:trPr>
          <w:trHeight w:hRule="exact" w:val="277"/>
        </w:trPr>
        <w:tc>
          <w:tcPr>
            <w:tcW w:w="9654" w:type="dxa"/>
            <w:shd w:val="clear" w:color="000000" w:fill="FFFFFF"/>
            <w:tcMar>
              <w:left w:w="34" w:type="dxa"/>
              <w:right w:w="34" w:type="dxa"/>
            </w:tcMar>
          </w:tcPr>
          <w:p w:rsidR="00FB151F" w:rsidRDefault="00FB151F"/>
        </w:tc>
      </w:tr>
      <w:tr w:rsidR="00FB151F">
        <w:trPr>
          <w:trHeight w:hRule="exact" w:val="55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Функции финансового рынка</w:t>
            </w:r>
          </w:p>
          <w:p w:rsidR="00FB151F" w:rsidRDefault="000F0702">
            <w:pPr>
              <w:spacing w:after="0" w:line="240" w:lineRule="auto"/>
              <w:jc w:val="both"/>
              <w:rPr>
                <w:sz w:val="24"/>
                <w:szCs w:val="24"/>
              </w:rPr>
            </w:pPr>
            <w:r>
              <w:rPr>
                <w:rFonts w:ascii="Times New Roman" w:hAnsi="Times New Roman" w:cs="Times New Roman"/>
                <w:color w:val="000000"/>
                <w:sz w:val="24"/>
                <w:szCs w:val="24"/>
              </w:rPr>
              <w:t>Сегменты и виды фондовых рынков</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B151F">
        <w:trPr>
          <w:trHeight w:hRule="exact" w:val="277"/>
        </w:trPr>
        <w:tc>
          <w:tcPr>
            <w:tcW w:w="9654" w:type="dxa"/>
            <w:gridSpan w:val="2"/>
            <w:shd w:val="clear" w:color="000000" w:fill="FFFFFF"/>
            <w:tcMar>
              <w:left w:w="34" w:type="dxa"/>
              <w:right w:w="34" w:type="dxa"/>
            </w:tcMar>
          </w:tcPr>
          <w:p w:rsidR="00FB151F" w:rsidRDefault="00FB151F"/>
        </w:tc>
      </w:tr>
      <w:tr w:rsidR="00FB151F">
        <w:trPr>
          <w:trHeight w:hRule="exact" w:val="555"/>
        </w:trPr>
        <w:tc>
          <w:tcPr>
            <w:tcW w:w="9654" w:type="dxa"/>
            <w:gridSpan w:val="2"/>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Отечественные ценные бумаги</w:t>
            </w:r>
          </w:p>
          <w:p w:rsidR="00FB151F" w:rsidRDefault="000F0702">
            <w:pPr>
              <w:spacing w:after="0" w:line="240" w:lineRule="auto"/>
              <w:jc w:val="both"/>
              <w:rPr>
                <w:sz w:val="24"/>
                <w:szCs w:val="24"/>
              </w:rPr>
            </w:pPr>
            <w:r>
              <w:rPr>
                <w:rFonts w:ascii="Times New Roman" w:hAnsi="Times New Roman" w:cs="Times New Roman"/>
                <w:color w:val="000000"/>
                <w:sz w:val="24"/>
                <w:szCs w:val="24"/>
              </w:rPr>
              <w:t>Зарубежные ценные бумаги</w:t>
            </w:r>
          </w:p>
        </w:tc>
      </w:tr>
      <w:tr w:rsidR="00FB151F">
        <w:trPr>
          <w:trHeight w:hRule="exact" w:val="14"/>
        </w:trPr>
        <w:tc>
          <w:tcPr>
            <w:tcW w:w="285" w:type="dxa"/>
          </w:tcPr>
          <w:p w:rsidR="00FB151F" w:rsidRDefault="00FB151F"/>
        </w:tc>
        <w:tc>
          <w:tcPr>
            <w:tcW w:w="9356" w:type="dxa"/>
          </w:tcPr>
          <w:p w:rsidR="00FB151F" w:rsidRDefault="00FB151F"/>
        </w:tc>
      </w:tr>
      <w:tr w:rsidR="00FB151F">
        <w:trPr>
          <w:trHeight w:hRule="exact" w:val="277"/>
        </w:trPr>
        <w:tc>
          <w:tcPr>
            <w:tcW w:w="9654" w:type="dxa"/>
            <w:gridSpan w:val="2"/>
            <w:shd w:val="clear" w:color="000000" w:fill="FFFFFF"/>
            <w:tcMar>
              <w:left w:w="34" w:type="dxa"/>
              <w:right w:w="34" w:type="dxa"/>
            </w:tcMar>
          </w:tcPr>
          <w:p w:rsidR="00FB151F" w:rsidRDefault="00FB151F"/>
        </w:tc>
      </w:tr>
      <w:tr w:rsidR="00FB151F">
        <w:trPr>
          <w:trHeight w:hRule="exact" w:val="555"/>
        </w:trPr>
        <w:tc>
          <w:tcPr>
            <w:tcW w:w="9654" w:type="dxa"/>
            <w:gridSpan w:val="2"/>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Защита прав владельцев ценных бумаг</w:t>
            </w:r>
          </w:p>
          <w:p w:rsidR="00FB151F" w:rsidRDefault="000F0702">
            <w:pPr>
              <w:spacing w:after="0" w:line="240" w:lineRule="auto"/>
              <w:jc w:val="both"/>
              <w:rPr>
                <w:sz w:val="24"/>
                <w:szCs w:val="24"/>
              </w:rPr>
            </w:pPr>
            <w:r>
              <w:rPr>
                <w:rFonts w:ascii="Times New Roman" w:hAnsi="Times New Roman" w:cs="Times New Roman"/>
                <w:color w:val="000000"/>
                <w:sz w:val="24"/>
                <w:szCs w:val="24"/>
              </w:rPr>
              <w:t>Секъюритизация ценных бумаг</w:t>
            </w:r>
          </w:p>
        </w:tc>
      </w:tr>
      <w:tr w:rsidR="00FB151F">
        <w:trPr>
          <w:trHeight w:hRule="exact" w:val="14"/>
        </w:trPr>
        <w:tc>
          <w:tcPr>
            <w:tcW w:w="285" w:type="dxa"/>
          </w:tcPr>
          <w:p w:rsidR="00FB151F" w:rsidRDefault="00FB151F"/>
        </w:tc>
        <w:tc>
          <w:tcPr>
            <w:tcW w:w="9356" w:type="dxa"/>
          </w:tcPr>
          <w:p w:rsidR="00FB151F" w:rsidRDefault="00FB151F"/>
        </w:tc>
      </w:tr>
      <w:tr w:rsidR="00FB151F">
        <w:trPr>
          <w:trHeight w:hRule="exact" w:val="277"/>
        </w:trPr>
        <w:tc>
          <w:tcPr>
            <w:tcW w:w="9654" w:type="dxa"/>
            <w:gridSpan w:val="2"/>
            <w:shd w:val="clear" w:color="000000" w:fill="FFFFFF"/>
            <w:tcMar>
              <w:left w:w="34" w:type="dxa"/>
              <w:right w:w="34" w:type="dxa"/>
            </w:tcMar>
          </w:tcPr>
          <w:p w:rsidR="00FB151F" w:rsidRDefault="00FB151F"/>
        </w:tc>
      </w:tr>
      <w:tr w:rsidR="00FB151F">
        <w:trPr>
          <w:trHeight w:hRule="exact" w:val="555"/>
        </w:trPr>
        <w:tc>
          <w:tcPr>
            <w:tcW w:w="9654" w:type="dxa"/>
            <w:gridSpan w:val="2"/>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Современное состояние рынка ценных бумаг</w:t>
            </w:r>
          </w:p>
          <w:p w:rsidR="00FB151F" w:rsidRDefault="000F0702">
            <w:pPr>
              <w:spacing w:after="0" w:line="240" w:lineRule="auto"/>
              <w:jc w:val="both"/>
              <w:rPr>
                <w:sz w:val="24"/>
                <w:szCs w:val="24"/>
              </w:rPr>
            </w:pPr>
            <w:r>
              <w:rPr>
                <w:rFonts w:ascii="Times New Roman" w:hAnsi="Times New Roman" w:cs="Times New Roman"/>
                <w:color w:val="000000"/>
                <w:sz w:val="24"/>
                <w:szCs w:val="24"/>
              </w:rPr>
              <w:t>Сетевые ценные бумаги. Электронный документооборот</w:t>
            </w:r>
          </w:p>
        </w:tc>
      </w:tr>
      <w:tr w:rsidR="00FB151F">
        <w:trPr>
          <w:trHeight w:hRule="exact" w:val="14"/>
        </w:trPr>
        <w:tc>
          <w:tcPr>
            <w:tcW w:w="285" w:type="dxa"/>
          </w:tcPr>
          <w:p w:rsidR="00FB151F" w:rsidRDefault="00FB151F"/>
        </w:tc>
        <w:tc>
          <w:tcPr>
            <w:tcW w:w="9356" w:type="dxa"/>
          </w:tcPr>
          <w:p w:rsidR="00FB151F" w:rsidRDefault="00FB151F"/>
        </w:tc>
      </w:tr>
      <w:tr w:rsidR="00FB151F">
        <w:trPr>
          <w:trHeight w:hRule="exact" w:val="277"/>
        </w:trPr>
        <w:tc>
          <w:tcPr>
            <w:tcW w:w="9654" w:type="dxa"/>
            <w:gridSpan w:val="2"/>
            <w:shd w:val="clear" w:color="000000" w:fill="FFFFFF"/>
            <w:tcMar>
              <w:left w:w="34" w:type="dxa"/>
              <w:right w:w="34" w:type="dxa"/>
            </w:tcMar>
          </w:tcPr>
          <w:p w:rsidR="00FB151F" w:rsidRDefault="00FB151F"/>
        </w:tc>
      </w:tr>
      <w:tr w:rsidR="00FB151F">
        <w:trPr>
          <w:trHeight w:hRule="exact" w:val="555"/>
        </w:trPr>
        <w:tc>
          <w:tcPr>
            <w:tcW w:w="9654" w:type="dxa"/>
            <w:gridSpan w:val="2"/>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Права и обязанности брокеров и дилеров</w:t>
            </w:r>
          </w:p>
          <w:p w:rsidR="00FB151F" w:rsidRDefault="000F0702">
            <w:pPr>
              <w:spacing w:after="0" w:line="240" w:lineRule="auto"/>
              <w:jc w:val="both"/>
              <w:rPr>
                <w:sz w:val="24"/>
                <w:szCs w:val="24"/>
              </w:rPr>
            </w:pPr>
            <w:r>
              <w:rPr>
                <w:rFonts w:ascii="Times New Roman" w:hAnsi="Times New Roman" w:cs="Times New Roman"/>
                <w:color w:val="000000"/>
                <w:sz w:val="24"/>
                <w:szCs w:val="24"/>
              </w:rPr>
              <w:t>Структура вознаграждения брокеров и дилеров</w:t>
            </w:r>
          </w:p>
        </w:tc>
      </w:tr>
      <w:tr w:rsidR="00FB151F">
        <w:trPr>
          <w:trHeight w:hRule="exact" w:val="14"/>
        </w:trPr>
        <w:tc>
          <w:tcPr>
            <w:tcW w:w="285" w:type="dxa"/>
          </w:tcPr>
          <w:p w:rsidR="00FB151F" w:rsidRDefault="00FB151F"/>
        </w:tc>
        <w:tc>
          <w:tcPr>
            <w:tcW w:w="9356" w:type="dxa"/>
          </w:tcPr>
          <w:p w:rsidR="00FB151F" w:rsidRDefault="00FB151F"/>
        </w:tc>
      </w:tr>
      <w:tr w:rsidR="00FB151F">
        <w:trPr>
          <w:trHeight w:hRule="exact" w:val="277"/>
        </w:trPr>
        <w:tc>
          <w:tcPr>
            <w:tcW w:w="9654" w:type="dxa"/>
            <w:gridSpan w:val="2"/>
            <w:shd w:val="clear" w:color="000000" w:fill="FFFFFF"/>
            <w:tcMar>
              <w:left w:w="34" w:type="dxa"/>
              <w:right w:w="34" w:type="dxa"/>
            </w:tcMar>
          </w:tcPr>
          <w:p w:rsidR="00FB151F" w:rsidRDefault="00FB151F"/>
        </w:tc>
      </w:tr>
      <w:tr w:rsidR="00FB151F">
        <w:trPr>
          <w:trHeight w:hRule="exact" w:val="555"/>
        </w:trPr>
        <w:tc>
          <w:tcPr>
            <w:tcW w:w="9654" w:type="dxa"/>
            <w:gridSpan w:val="2"/>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Международное регулирование трастовых операций</w:t>
            </w:r>
          </w:p>
          <w:p w:rsidR="00FB151F" w:rsidRDefault="000F0702">
            <w:pPr>
              <w:spacing w:after="0" w:line="240" w:lineRule="auto"/>
              <w:jc w:val="both"/>
              <w:rPr>
                <w:sz w:val="24"/>
                <w:szCs w:val="24"/>
              </w:rPr>
            </w:pPr>
            <w:r>
              <w:rPr>
                <w:rFonts w:ascii="Times New Roman" w:hAnsi="Times New Roman" w:cs="Times New Roman"/>
                <w:color w:val="000000"/>
                <w:sz w:val="24"/>
                <w:szCs w:val="24"/>
              </w:rPr>
              <w:t>Институт доверительного управления в России</w:t>
            </w:r>
          </w:p>
        </w:tc>
      </w:tr>
      <w:tr w:rsidR="00FB151F">
        <w:trPr>
          <w:trHeight w:hRule="exact" w:val="14"/>
        </w:trPr>
        <w:tc>
          <w:tcPr>
            <w:tcW w:w="285" w:type="dxa"/>
          </w:tcPr>
          <w:p w:rsidR="00FB151F" w:rsidRDefault="00FB151F"/>
        </w:tc>
        <w:tc>
          <w:tcPr>
            <w:tcW w:w="9356" w:type="dxa"/>
          </w:tcPr>
          <w:p w:rsidR="00FB151F" w:rsidRDefault="00FB151F"/>
        </w:tc>
      </w:tr>
      <w:tr w:rsidR="00FB151F">
        <w:trPr>
          <w:trHeight w:hRule="exact" w:val="277"/>
        </w:trPr>
        <w:tc>
          <w:tcPr>
            <w:tcW w:w="9654" w:type="dxa"/>
            <w:gridSpan w:val="2"/>
            <w:shd w:val="clear" w:color="000000" w:fill="FFFFFF"/>
            <w:tcMar>
              <w:left w:w="34" w:type="dxa"/>
              <w:right w:w="34" w:type="dxa"/>
            </w:tcMar>
          </w:tcPr>
          <w:p w:rsidR="00FB151F" w:rsidRDefault="00FB151F"/>
        </w:tc>
      </w:tr>
      <w:tr w:rsidR="00FB151F">
        <w:trPr>
          <w:trHeight w:hRule="exact" w:val="555"/>
        </w:trPr>
        <w:tc>
          <w:tcPr>
            <w:tcW w:w="9654" w:type="dxa"/>
            <w:gridSpan w:val="2"/>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Мировая экономика и инвестиционная деятельность</w:t>
            </w:r>
          </w:p>
          <w:p w:rsidR="00FB151F" w:rsidRDefault="000F0702">
            <w:pPr>
              <w:spacing w:after="0" w:line="240" w:lineRule="auto"/>
              <w:jc w:val="both"/>
              <w:rPr>
                <w:sz w:val="24"/>
                <w:szCs w:val="24"/>
              </w:rPr>
            </w:pPr>
            <w:r>
              <w:rPr>
                <w:rFonts w:ascii="Times New Roman" w:hAnsi="Times New Roman" w:cs="Times New Roman"/>
                <w:color w:val="000000"/>
                <w:sz w:val="24"/>
                <w:szCs w:val="24"/>
              </w:rPr>
              <w:t>Эффективность инвестиционных проектов</w:t>
            </w:r>
          </w:p>
        </w:tc>
      </w:tr>
      <w:tr w:rsidR="00FB151F">
        <w:trPr>
          <w:trHeight w:hRule="exact" w:val="855"/>
        </w:trPr>
        <w:tc>
          <w:tcPr>
            <w:tcW w:w="9654" w:type="dxa"/>
            <w:gridSpan w:val="2"/>
            <w:shd w:val="clear" w:color="000000" w:fill="FFFFFF"/>
            <w:tcMar>
              <w:left w:w="34" w:type="dxa"/>
              <w:right w:w="34" w:type="dxa"/>
            </w:tcMar>
          </w:tcPr>
          <w:p w:rsidR="00FB151F" w:rsidRDefault="00FB151F">
            <w:pPr>
              <w:spacing w:after="0" w:line="240" w:lineRule="auto"/>
              <w:rPr>
                <w:sz w:val="24"/>
                <w:szCs w:val="24"/>
              </w:rPr>
            </w:pPr>
          </w:p>
          <w:p w:rsidR="00FB151F" w:rsidRDefault="000F070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B151F">
        <w:trPr>
          <w:trHeight w:hRule="exact" w:val="5182"/>
        </w:trPr>
        <w:tc>
          <w:tcPr>
            <w:tcW w:w="9654" w:type="dxa"/>
            <w:gridSpan w:val="2"/>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«Финансовые рынки и финансово-кредитные институты» / Алексеев Н.Е.. – Омск: Изд-во Омской гуманитарной академии, 2022.</w:t>
            </w:r>
          </w:p>
          <w:p w:rsidR="00FB151F" w:rsidRDefault="000F070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B151F" w:rsidRDefault="000F070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B151F" w:rsidRDefault="000F070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B151F">
        <w:trPr>
          <w:trHeight w:hRule="exact" w:val="138"/>
        </w:trPr>
        <w:tc>
          <w:tcPr>
            <w:tcW w:w="285" w:type="dxa"/>
          </w:tcPr>
          <w:p w:rsidR="00FB151F" w:rsidRDefault="00FB151F"/>
        </w:tc>
        <w:tc>
          <w:tcPr>
            <w:tcW w:w="9356" w:type="dxa"/>
          </w:tcPr>
          <w:p w:rsidR="00FB151F" w:rsidRDefault="00FB151F"/>
        </w:tc>
      </w:tr>
      <w:tr w:rsidR="00FB151F">
        <w:trPr>
          <w:trHeight w:hRule="exact" w:val="855"/>
        </w:trPr>
        <w:tc>
          <w:tcPr>
            <w:tcW w:w="9654" w:type="dxa"/>
            <w:gridSpan w:val="2"/>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B151F" w:rsidRDefault="000F0702">
            <w:pPr>
              <w:spacing w:after="0" w:line="240" w:lineRule="auto"/>
              <w:rPr>
                <w:sz w:val="24"/>
                <w:szCs w:val="24"/>
              </w:rPr>
            </w:pPr>
            <w:r>
              <w:rPr>
                <w:rFonts w:ascii="Times New Roman" w:hAnsi="Times New Roman" w:cs="Times New Roman"/>
                <w:b/>
                <w:color w:val="000000"/>
                <w:sz w:val="24"/>
                <w:szCs w:val="24"/>
              </w:rPr>
              <w:t>Основная:</w:t>
            </w:r>
          </w:p>
        </w:tc>
      </w:tr>
      <w:tr w:rsidR="00FB151F">
        <w:trPr>
          <w:trHeight w:hRule="exact" w:val="1096"/>
        </w:trPr>
        <w:tc>
          <w:tcPr>
            <w:tcW w:w="9654" w:type="dxa"/>
            <w:gridSpan w:val="2"/>
            <w:shd w:val="clear" w:color="000000" w:fill="FFFFFF"/>
            <w:tcMar>
              <w:left w:w="34" w:type="dxa"/>
              <w:right w:w="34" w:type="dxa"/>
            </w:tcMar>
          </w:tcPr>
          <w:p w:rsidR="00FB151F" w:rsidRDefault="000F070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Болдырева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Бабурина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Горловская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Дарушин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Калайда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Решетникова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Усанова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Фаизова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978-5-534-12380-7.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E1EB3">
                <w:rPr>
                  <w:rStyle w:val="a3"/>
                </w:rPr>
                <w:t>https://urait.ru/bcode/451248</w:t>
              </w:r>
            </w:hyperlink>
            <w:r>
              <w:t xml:space="preserve"> </w:t>
            </w:r>
          </w:p>
        </w:tc>
      </w:tr>
      <w:tr w:rsidR="00FB151F">
        <w:trPr>
          <w:trHeight w:hRule="exact" w:val="555"/>
        </w:trPr>
        <w:tc>
          <w:tcPr>
            <w:tcW w:w="9654" w:type="dxa"/>
            <w:gridSpan w:val="2"/>
            <w:shd w:val="clear" w:color="000000" w:fill="FFFFFF"/>
            <w:tcMar>
              <w:left w:w="34" w:type="dxa"/>
              <w:right w:w="34" w:type="dxa"/>
            </w:tcMar>
          </w:tcPr>
          <w:p w:rsidR="00FB151F" w:rsidRDefault="000F070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Гусева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978-5-534-00339-0.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E1EB3">
                <w:rPr>
                  <w:rStyle w:val="a3"/>
                </w:rPr>
                <w:t>https://urait.ru/bcode/450817</w:t>
              </w:r>
            </w:hyperlink>
            <w:r>
              <w:t xml:space="preserve"> </w:t>
            </w:r>
          </w:p>
        </w:tc>
      </w:tr>
      <w:tr w:rsidR="00FB151F">
        <w:trPr>
          <w:trHeight w:hRule="exact" w:val="277"/>
        </w:trPr>
        <w:tc>
          <w:tcPr>
            <w:tcW w:w="285" w:type="dxa"/>
          </w:tcPr>
          <w:p w:rsidR="00FB151F" w:rsidRDefault="00FB151F"/>
        </w:tc>
        <w:tc>
          <w:tcPr>
            <w:tcW w:w="9370"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i/>
                <w:color w:val="000000"/>
                <w:sz w:val="24"/>
                <w:szCs w:val="24"/>
              </w:rPr>
              <w:t>Дополнительная:</w:t>
            </w:r>
          </w:p>
        </w:tc>
      </w:tr>
      <w:tr w:rsidR="00FB151F">
        <w:trPr>
          <w:trHeight w:hRule="exact" w:val="26"/>
        </w:trPr>
        <w:tc>
          <w:tcPr>
            <w:tcW w:w="9654" w:type="dxa"/>
            <w:gridSpan w:val="2"/>
            <w:vMerge w:val="restart"/>
            <w:shd w:val="clear" w:color="000000" w:fill="FFFFFF"/>
            <w:tcMar>
              <w:left w:w="34" w:type="dxa"/>
              <w:right w:w="34" w:type="dxa"/>
            </w:tcMar>
          </w:tcPr>
          <w:p w:rsidR="00FB151F" w:rsidRDefault="000F070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Михайленко</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978-5-534-01273-6.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E1EB3">
                <w:rPr>
                  <w:rStyle w:val="a3"/>
                </w:rPr>
                <w:t>https://urait.ru/bcode/450069</w:t>
              </w:r>
            </w:hyperlink>
            <w:r>
              <w:t xml:space="preserve"> </w:t>
            </w:r>
          </w:p>
        </w:tc>
      </w:tr>
      <w:tr w:rsidR="00FB151F">
        <w:trPr>
          <w:trHeight w:hRule="exact" w:val="528"/>
        </w:trPr>
        <w:tc>
          <w:tcPr>
            <w:tcW w:w="9654" w:type="dxa"/>
            <w:gridSpan w:val="2"/>
            <w:vMerge/>
            <w:shd w:val="clear" w:color="000000" w:fill="FFFFFF"/>
            <w:tcMar>
              <w:left w:w="34" w:type="dxa"/>
              <w:right w:w="34" w:type="dxa"/>
            </w:tcMar>
          </w:tcPr>
          <w:p w:rsidR="00FB151F" w:rsidRDefault="00FB151F"/>
        </w:tc>
      </w:tr>
      <w:tr w:rsidR="00FB151F">
        <w:trPr>
          <w:trHeight w:hRule="exact" w:val="784"/>
        </w:trPr>
        <w:tc>
          <w:tcPr>
            <w:tcW w:w="9654" w:type="dxa"/>
            <w:gridSpan w:val="2"/>
            <w:shd w:val="clear" w:color="000000" w:fill="FFFFFF"/>
            <w:tcMar>
              <w:left w:w="34" w:type="dxa"/>
              <w:right w:w="34" w:type="dxa"/>
            </w:tcMar>
          </w:tcPr>
          <w:p w:rsidR="00FB151F" w:rsidRDefault="000F070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рынки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Репета-Турсунова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51F">
        <w:trPr>
          <w:trHeight w:hRule="exact" w:val="28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lastRenderedPageBreak/>
              <w:t>978-5-534-12443-9.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E1EB3">
                <w:rPr>
                  <w:rStyle w:val="a3"/>
                </w:rPr>
                <w:t>https://urait.ru/bcode/447486</w:t>
              </w:r>
            </w:hyperlink>
            <w:r>
              <w:t xml:space="preserve"> </w:t>
            </w:r>
          </w:p>
        </w:tc>
      </w:tr>
      <w:tr w:rsidR="00FB151F">
        <w:trPr>
          <w:trHeight w:hRule="exact" w:val="585"/>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B151F">
        <w:trPr>
          <w:trHeight w:hRule="exact" w:val="9751"/>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5E1EB3">
                <w:rPr>
                  <w:rStyle w:val="a3"/>
                  <w:rFonts w:ascii="Times New Roman" w:hAnsi="Times New Roman" w:cs="Times New Roman"/>
                  <w:sz w:val="24"/>
                  <w:szCs w:val="24"/>
                </w:rPr>
                <w:t>http://www.iprbookshop.ru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5E1EB3">
                <w:rPr>
                  <w:rStyle w:val="a3"/>
                  <w:rFonts w:ascii="Times New Roman" w:hAnsi="Times New Roman" w:cs="Times New Roman"/>
                  <w:sz w:val="24"/>
                  <w:szCs w:val="24"/>
                </w:rPr>
                <w:t>http://biblio-online.ru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5E1EB3">
                <w:rPr>
                  <w:rStyle w:val="a3"/>
                  <w:rFonts w:ascii="Times New Roman" w:hAnsi="Times New Roman" w:cs="Times New Roman"/>
                  <w:sz w:val="24"/>
                  <w:szCs w:val="24"/>
                </w:rPr>
                <w:t>http://window.edu.ru/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5E1EB3">
                <w:rPr>
                  <w:rStyle w:val="a3"/>
                  <w:rFonts w:ascii="Times New Roman" w:hAnsi="Times New Roman" w:cs="Times New Roman"/>
                  <w:sz w:val="24"/>
                  <w:szCs w:val="24"/>
                </w:rPr>
                <w:t>http://elibrary.ru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5E1EB3">
                <w:rPr>
                  <w:rStyle w:val="a3"/>
                  <w:rFonts w:ascii="Times New Roman" w:hAnsi="Times New Roman" w:cs="Times New Roman"/>
                  <w:sz w:val="24"/>
                  <w:szCs w:val="24"/>
                </w:rPr>
                <w:t>http://www.sciencedirect.com</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5E1EB3">
                <w:rPr>
                  <w:rStyle w:val="a3"/>
                  <w:rFonts w:ascii="Times New Roman" w:hAnsi="Times New Roman" w:cs="Times New Roman"/>
                  <w:sz w:val="24"/>
                  <w:szCs w:val="24"/>
                </w:rPr>
                <w:t>http://journals.cambridge.org</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5E1EB3">
                <w:rPr>
                  <w:rStyle w:val="a3"/>
                  <w:rFonts w:ascii="Times New Roman" w:hAnsi="Times New Roman" w:cs="Times New Roman"/>
                  <w:sz w:val="24"/>
                  <w:szCs w:val="24"/>
                </w:rPr>
                <w:t>http://www.oxfordjoumals.org</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5E1EB3">
                <w:rPr>
                  <w:rStyle w:val="a3"/>
                  <w:rFonts w:ascii="Times New Roman" w:hAnsi="Times New Roman" w:cs="Times New Roman"/>
                  <w:sz w:val="24"/>
                  <w:szCs w:val="24"/>
                </w:rPr>
                <w:t>http://dic.academic.ru/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5E1EB3">
                <w:rPr>
                  <w:rStyle w:val="a3"/>
                  <w:rFonts w:ascii="Times New Roman" w:hAnsi="Times New Roman" w:cs="Times New Roman"/>
                  <w:sz w:val="24"/>
                  <w:szCs w:val="24"/>
                </w:rPr>
                <w:t>http://www.benran.ru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5E1EB3">
                <w:rPr>
                  <w:rStyle w:val="a3"/>
                  <w:rFonts w:ascii="Times New Roman" w:hAnsi="Times New Roman" w:cs="Times New Roman"/>
                  <w:sz w:val="24"/>
                  <w:szCs w:val="24"/>
                </w:rPr>
                <w:t>http://www.gks.ru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5E1EB3">
                <w:rPr>
                  <w:rStyle w:val="a3"/>
                  <w:rFonts w:ascii="Times New Roman" w:hAnsi="Times New Roman" w:cs="Times New Roman"/>
                  <w:sz w:val="24"/>
                  <w:szCs w:val="24"/>
                </w:rPr>
                <w:t>http://diss.rsl.ru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5E1EB3">
                <w:rPr>
                  <w:rStyle w:val="a3"/>
                  <w:rFonts w:ascii="Times New Roman" w:hAnsi="Times New Roman" w:cs="Times New Roman"/>
                  <w:sz w:val="24"/>
                  <w:szCs w:val="24"/>
                </w:rPr>
                <w:t>http://ru.spinform.ru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B151F" w:rsidRDefault="000F070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B151F">
        <w:trPr>
          <w:trHeight w:hRule="exact" w:val="314"/>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B151F">
        <w:trPr>
          <w:trHeight w:hRule="exact" w:val="4455"/>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B151F" w:rsidRDefault="000F0702">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B151F" w:rsidRDefault="000F070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51F">
        <w:trPr>
          <w:trHeight w:hRule="exact" w:val="9359"/>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lastRenderedPageBreak/>
              <w:t>прослушанной сегодня, разобрать рассмотренные примеры;</w:t>
            </w:r>
          </w:p>
          <w:p w:rsidR="00FB151F" w:rsidRDefault="000F070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B151F" w:rsidRDefault="000F070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B151F" w:rsidRDefault="000F070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B151F" w:rsidRDefault="000F070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B151F" w:rsidRDefault="000F070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B151F" w:rsidRDefault="000F070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B151F" w:rsidRDefault="000F070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B151F" w:rsidRDefault="000F070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B151F">
        <w:trPr>
          <w:trHeight w:hRule="exact" w:val="855"/>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B151F">
        <w:trPr>
          <w:trHeight w:hRule="exact" w:val="2989"/>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B151F" w:rsidRDefault="00FB151F">
            <w:pPr>
              <w:spacing w:after="0" w:line="240" w:lineRule="auto"/>
              <w:jc w:val="both"/>
              <w:rPr>
                <w:sz w:val="24"/>
                <w:szCs w:val="24"/>
              </w:rPr>
            </w:pPr>
          </w:p>
          <w:p w:rsidR="00FB151F" w:rsidRDefault="000F070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B151F" w:rsidRDefault="000F070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B151F" w:rsidRDefault="000F070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B151F" w:rsidRDefault="000F070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B151F" w:rsidRDefault="000F070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B151F" w:rsidRDefault="000F070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B151F" w:rsidRDefault="00FB151F">
            <w:pPr>
              <w:spacing w:after="0" w:line="240" w:lineRule="auto"/>
              <w:jc w:val="both"/>
              <w:rPr>
                <w:sz w:val="24"/>
                <w:szCs w:val="24"/>
              </w:rPr>
            </w:pPr>
          </w:p>
          <w:p w:rsidR="00FB151F" w:rsidRDefault="000F070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5E1EB3">
                <w:rPr>
                  <w:rStyle w:val="a3"/>
                  <w:rFonts w:ascii="Times New Roman" w:hAnsi="Times New Roman" w:cs="Times New Roman"/>
                  <w:sz w:val="24"/>
                  <w:szCs w:val="24"/>
                </w:rPr>
                <w:t>http://www.president.kremlin.ru</w:t>
              </w:r>
            </w:hyperlink>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5E1EB3">
                <w:rPr>
                  <w:rStyle w:val="a3"/>
                  <w:rFonts w:ascii="Times New Roman" w:hAnsi="Times New Roman" w:cs="Times New Roman"/>
                  <w:sz w:val="24"/>
                  <w:szCs w:val="24"/>
                </w:rPr>
                <w:t>http://www.ict.edu.ru</w:t>
              </w:r>
            </w:hyperlink>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FB151F">
        <w:trPr>
          <w:trHeight w:hRule="exact" w:val="585"/>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B151F" w:rsidRDefault="000F0702">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5E1EB3">
                <w:rPr>
                  <w:rStyle w:val="a3"/>
                  <w:rFonts w:ascii="Times New Roman" w:hAnsi="Times New Roman" w:cs="Times New Roman"/>
                  <w:sz w:val="24"/>
                  <w:szCs w:val="24"/>
                </w:rPr>
                <w:t>http://fgosvo.ru</w:t>
              </w:r>
            </w:hyperlink>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lastRenderedPageBreak/>
              <w:t xml:space="preserve">•  Официальный интернет-портал правовой информации </w:t>
            </w:r>
            <w:hyperlink r:id="rId26" w:history="1">
              <w:r w:rsidR="005E1EB3">
                <w:rPr>
                  <w:rStyle w:val="a3"/>
                  <w:rFonts w:ascii="Times New Roman" w:hAnsi="Times New Roman" w:cs="Times New Roman"/>
                  <w:sz w:val="24"/>
                  <w:szCs w:val="24"/>
                </w:rPr>
                <w:t>http://pravo.gov.ru</w:t>
              </w:r>
            </w:hyperlink>
          </w:p>
        </w:tc>
      </w:tr>
      <w:tr w:rsidR="00FB151F">
        <w:trPr>
          <w:trHeight w:hRule="exact" w:val="304"/>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5E1EB3">
                <w:rPr>
                  <w:rStyle w:val="a3"/>
                  <w:rFonts w:ascii="Times New Roman" w:hAnsi="Times New Roman" w:cs="Times New Roman"/>
                  <w:sz w:val="24"/>
                  <w:szCs w:val="24"/>
                </w:rPr>
                <w:t>http://edu.garant.ru/omga/</w:t>
              </w:r>
            </w:hyperlink>
          </w:p>
        </w:tc>
      </w:tr>
      <w:tr w:rsidR="00FB151F">
        <w:trPr>
          <w:trHeight w:hRule="exact" w:val="585"/>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5E1EB3">
                <w:rPr>
                  <w:rStyle w:val="a3"/>
                  <w:rFonts w:ascii="Times New Roman" w:hAnsi="Times New Roman" w:cs="Times New Roman"/>
                  <w:sz w:val="24"/>
                  <w:szCs w:val="24"/>
                </w:rPr>
                <w:t>http://www.consultant.ru/edu/student/study/</w:t>
              </w:r>
            </w:hyperlink>
          </w:p>
        </w:tc>
      </w:tr>
      <w:tr w:rsidR="00FB151F">
        <w:trPr>
          <w:trHeight w:hRule="exact" w:val="314"/>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B151F">
        <w:trPr>
          <w:trHeight w:hRule="exact" w:val="7587"/>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B151F" w:rsidRDefault="000F070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B151F" w:rsidRDefault="000F0702">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FB151F" w:rsidRDefault="000F070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B151F" w:rsidRDefault="000F070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B151F" w:rsidRDefault="000F070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B151F" w:rsidRDefault="000F070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B151F" w:rsidRDefault="000F070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B151F" w:rsidRDefault="000F070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FB151F" w:rsidRDefault="000F070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FB151F" w:rsidRDefault="000F070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B151F" w:rsidRDefault="000F0702">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B151F" w:rsidRDefault="000F070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B151F" w:rsidRDefault="000F070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B151F">
        <w:trPr>
          <w:trHeight w:hRule="exact" w:val="277"/>
        </w:trPr>
        <w:tc>
          <w:tcPr>
            <w:tcW w:w="9640" w:type="dxa"/>
          </w:tcPr>
          <w:p w:rsidR="00FB151F" w:rsidRDefault="00FB151F"/>
        </w:tc>
      </w:tr>
      <w:tr w:rsidR="00FB151F">
        <w:trPr>
          <w:trHeight w:hRule="exact" w:val="585"/>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B151F">
        <w:trPr>
          <w:trHeight w:hRule="exact" w:val="5432"/>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B151F" w:rsidRDefault="000F070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B151F" w:rsidRDefault="000F070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B151F" w:rsidRDefault="000F0702">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51F">
        <w:trPr>
          <w:trHeight w:hRule="exact" w:val="8669"/>
        </w:trPr>
        <w:tc>
          <w:tcPr>
            <w:tcW w:w="9654" w:type="dxa"/>
            <w:shd w:val="clear" w:color="000000" w:fill="FFFFFF"/>
            <w:tcMar>
              <w:left w:w="34" w:type="dxa"/>
              <w:right w:w="34" w:type="dxa"/>
            </w:tcMar>
          </w:tcPr>
          <w:p w:rsidR="00FB151F" w:rsidRDefault="000F0702">
            <w:pPr>
              <w:spacing w:after="0" w:line="240" w:lineRule="auto"/>
              <w:jc w:val="both"/>
              <w:rPr>
                <w:sz w:val="24"/>
                <w:szCs w:val="24"/>
              </w:rPr>
            </w:pPr>
            <w:r>
              <w:rPr>
                <w:rFonts w:ascii="Times New Roman" w:hAnsi="Times New Roman" w:cs="Times New Roman"/>
                <w:color w:val="000000"/>
                <w:sz w:val="24"/>
                <w:szCs w:val="24"/>
              </w:rPr>
              <w:lastRenderedPageBreak/>
              <w:t>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B151F" w:rsidRDefault="000F0702">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FB151F" w:rsidRDefault="000F070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FB151F">
        <w:trPr>
          <w:trHeight w:hRule="exact" w:val="2478"/>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r w:rsidR="00FB151F">
        <w:trPr>
          <w:trHeight w:hRule="exact" w:val="3019"/>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аудитория зарубежной филологии  и иностранных языков. Столы компьютерный, стол преподавательский, стулья, учебно-наглядные пособия: наглядно- 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FB151F">
        <w:trPr>
          <w:trHeight w:hRule="exact" w:val="1225"/>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7. : Помещение для самостоятельной индивидуальной теоретической работы обучающихся по дисциплине «Игровые виды спорта (волейбол)»  (находящееся по адресу г.Омск, ул. 4-я Челюскинцев, 2а), оснащено компьютерной техникой(Операционная система Microsoft Windows 10,  Microsoft Office Professional Plus 2007) с</w:t>
            </w:r>
          </w:p>
        </w:tc>
      </w:tr>
    </w:tbl>
    <w:p w:rsidR="00FB151F" w:rsidRDefault="000F070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51F">
        <w:trPr>
          <w:trHeight w:hRule="exact" w:val="585"/>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lastRenderedPageBreak/>
              <w:t>высокоскоростным подключением к сети «Интернет» с обеспечением доступа в электронную информационно-образовательную среду Академии.</w:t>
            </w:r>
          </w:p>
        </w:tc>
      </w:tr>
      <w:tr w:rsidR="00FB151F">
        <w:trPr>
          <w:trHeight w:hRule="exact" w:val="3560"/>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8.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r w:rsidR="00FB151F">
        <w:trPr>
          <w:trHeight w:hRule="exact" w:val="2207"/>
        </w:trPr>
        <w:tc>
          <w:tcPr>
            <w:tcW w:w="9654" w:type="dxa"/>
            <w:shd w:val="clear" w:color="000000" w:fill="FFFFFF"/>
            <w:tcMar>
              <w:left w:w="34" w:type="dxa"/>
              <w:right w:w="34" w:type="dxa"/>
            </w:tcMar>
          </w:tcPr>
          <w:p w:rsidR="00FB151F" w:rsidRDefault="000F0702">
            <w:pPr>
              <w:spacing w:after="0" w:line="240" w:lineRule="auto"/>
              <w:rPr>
                <w:sz w:val="24"/>
                <w:szCs w:val="24"/>
              </w:rPr>
            </w:pPr>
            <w:r>
              <w:rPr>
                <w:rFonts w:ascii="Times New Roman" w:hAnsi="Times New Roman" w:cs="Times New Roman"/>
                <w:color w:val="000000"/>
                <w:sz w:val="24"/>
                <w:szCs w:val="24"/>
              </w:rPr>
              <w:t xml:space="preserve">9.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bl>
    <w:p w:rsidR="00FB151F" w:rsidRDefault="00FB151F"/>
    <w:sectPr w:rsidR="00FB151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F0702"/>
    <w:rsid w:val="00126B11"/>
    <w:rsid w:val="001F0BC7"/>
    <w:rsid w:val="005E1EB3"/>
    <w:rsid w:val="00D31453"/>
    <w:rsid w:val="00E209E2"/>
    <w:rsid w:val="00FB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702"/>
    <w:rPr>
      <w:color w:val="0563C1" w:themeColor="hyperlink"/>
      <w:u w:val="single"/>
    </w:rPr>
  </w:style>
  <w:style w:type="character" w:styleId="a4">
    <w:name w:val="Unresolved Mention"/>
    <w:basedOn w:val="a0"/>
    <w:uiPriority w:val="99"/>
    <w:semiHidden/>
    <w:unhideWhenUsed/>
    <w:rsid w:val="000F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7486"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0069"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theme" Target="theme/theme1.xml"/><Relationship Id="rId5" Type="http://schemas.openxmlformats.org/officeDocument/2006/relationships/hyperlink" Target="https://urait.ru/bcode/450817"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fontTable" Target="fontTable.xml"/><Relationship Id="rId4" Type="http://schemas.openxmlformats.org/officeDocument/2006/relationships/hyperlink" Target="https://urait.ru/bcode/451248"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6112</Words>
  <Characters>34839</Characters>
  <Application>Microsoft Office Word</Application>
  <DocSecurity>0</DocSecurity>
  <Lines>290</Lines>
  <Paragraphs>81</Paragraphs>
  <ScaleCrop>false</ScaleCrop>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2022-2023_ФГОС3++2022_Маг-ОФО-ФиК(УФиИ)(22)_plx_Финансовые рынки и финансово-кредитные институты</dc:title>
  <dc:creator>FastReport.NET</dc:creator>
  <cp:lastModifiedBy>Mark Bernstorf</cp:lastModifiedBy>
  <cp:revision>4</cp:revision>
  <dcterms:created xsi:type="dcterms:W3CDTF">2022-05-03T02:06:00Z</dcterms:created>
  <dcterms:modified xsi:type="dcterms:W3CDTF">2022-11-13T22:23:00Z</dcterms:modified>
</cp:coreProperties>
</file>